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BFA" w:rsidRDefault="005A123B">
      <w:pPr>
        <w:pStyle w:val="Heading3"/>
        <w:spacing w:before="0" w:after="240"/>
        <w:jc w:val="left"/>
        <w:rPr>
          <w:rFonts w:ascii="Arial Rounded" w:eastAsia="Arial Rounded" w:hAnsi="Arial Rounded" w:cs="Arial Rounded"/>
          <w:sz w:val="36"/>
          <w:szCs w:val="36"/>
        </w:rPr>
      </w:pPr>
      <w:r>
        <w:rPr>
          <w:rFonts w:ascii="Arial Rounded" w:eastAsia="Arial Rounded" w:hAnsi="Arial Rounded" w:cs="Arial Rounded"/>
          <w:noProof/>
          <w:sz w:val="36"/>
          <w:szCs w:val="36"/>
        </w:rPr>
        <w:drawing>
          <wp:inline distT="0" distB="0" distL="0" distR="0">
            <wp:extent cx="2493663" cy="685072"/>
            <wp:effectExtent l="0" t="0" r="0" b="0"/>
            <wp:docPr id="5" name="image5.jpg" descr="C:\Users\KStrader\Downloads\HFA Logo 2016 - Grey.jpg"/>
            <wp:cNvGraphicFramePr/>
            <a:graphic xmlns:a="http://schemas.openxmlformats.org/drawingml/2006/main">
              <a:graphicData uri="http://schemas.openxmlformats.org/drawingml/2006/picture">
                <pic:pic xmlns:pic="http://schemas.openxmlformats.org/drawingml/2006/picture">
                  <pic:nvPicPr>
                    <pic:cNvPr id="0" name="image5.jpg" descr="C:\Users\KStrader\Downloads\HFA Logo 2016 - Grey.jpg"/>
                    <pic:cNvPicPr preferRelativeResize="0"/>
                  </pic:nvPicPr>
                  <pic:blipFill>
                    <a:blip r:embed="rId7"/>
                    <a:srcRect/>
                    <a:stretch>
                      <a:fillRect/>
                    </a:stretch>
                  </pic:blipFill>
                  <pic:spPr>
                    <a:xfrm>
                      <a:off x="0" y="0"/>
                      <a:ext cx="2493663" cy="685072"/>
                    </a:xfrm>
                    <a:prstGeom prst="rect">
                      <a:avLst/>
                    </a:prstGeom>
                    <a:ln/>
                  </pic:spPr>
                </pic:pic>
              </a:graphicData>
            </a:graphic>
          </wp:inline>
        </w:drawing>
      </w:r>
      <w:r>
        <w:rPr>
          <w:rFonts w:ascii="Arial Rounded" w:eastAsia="Arial Rounded" w:hAnsi="Arial Rounded" w:cs="Arial Rounded"/>
          <w:sz w:val="36"/>
          <w:szCs w:val="36"/>
        </w:rPr>
        <w:t xml:space="preserve">                HFA Service Plan Guide</w:t>
      </w:r>
    </w:p>
    <w:p w:rsidR="00EA151C" w:rsidRDefault="00EA151C" w:rsidP="00EA151C">
      <w:pPr>
        <w:rPr>
          <w:rFonts w:eastAsia="Arial Rounded"/>
        </w:rPr>
      </w:pPr>
    </w:p>
    <w:p w:rsidR="00EA151C" w:rsidRDefault="00EA151C" w:rsidP="00EA151C">
      <w:pPr>
        <w:rPr>
          <w:rFonts w:eastAsia="Arial Rounded"/>
        </w:rPr>
      </w:pPr>
    </w:p>
    <w:p w:rsidR="00EA151C" w:rsidRPr="00EA151C" w:rsidRDefault="00EA151C" w:rsidP="00EA151C">
      <w:pPr>
        <w:rPr>
          <w:rFonts w:eastAsia="Arial Rounded"/>
        </w:rPr>
      </w:pPr>
    </w:p>
    <w:p w:rsidR="00806BFA" w:rsidRDefault="00D04A04">
      <w:r>
        <w:rPr>
          <w:noProof/>
        </w:rPr>
        <mc:AlternateContent>
          <mc:Choice Requires="wps">
            <w:drawing>
              <wp:anchor distT="0" distB="0" distL="114300" distR="114300" simplePos="0" relativeHeight="251658240" behindDoc="0" locked="0" layoutInCell="1" hidden="0" allowOverlap="1">
                <wp:simplePos x="0" y="0"/>
                <wp:positionH relativeFrom="column">
                  <wp:posOffset>63305</wp:posOffset>
                </wp:positionH>
                <wp:positionV relativeFrom="paragraph">
                  <wp:posOffset>23935</wp:posOffset>
                </wp:positionV>
                <wp:extent cx="8985745" cy="4241409"/>
                <wp:effectExtent l="0" t="0" r="19050" b="13335"/>
                <wp:wrapNone/>
                <wp:docPr id="4" name="Rectangle 4"/>
                <wp:cNvGraphicFramePr/>
                <a:graphic xmlns:a="http://schemas.openxmlformats.org/drawingml/2006/main">
                  <a:graphicData uri="http://schemas.microsoft.com/office/word/2010/wordprocessingShape">
                    <wps:wsp>
                      <wps:cNvSpPr/>
                      <wps:spPr>
                        <a:xfrm>
                          <a:off x="0" y="0"/>
                          <a:ext cx="8985745" cy="4241409"/>
                        </a:xfrm>
                        <a:prstGeom prst="rect">
                          <a:avLst/>
                        </a:prstGeom>
                        <a:solidFill>
                          <a:schemeClr val="lt1"/>
                        </a:solidFill>
                        <a:ln w="9525" cap="flat" cmpd="sng">
                          <a:solidFill>
                            <a:srgbClr val="000000"/>
                          </a:solidFill>
                          <a:prstDash val="solid"/>
                          <a:round/>
                          <a:headEnd type="none" w="sm" len="sm"/>
                          <a:tailEnd type="none" w="sm" len="sm"/>
                        </a:ln>
                      </wps:spPr>
                      <wps:txbx>
                        <w:txbxContent>
                          <w:p w:rsidR="00806BFA" w:rsidRDefault="005A123B">
                            <w:pPr>
                              <w:textDirection w:val="btLr"/>
                            </w:pPr>
                            <w:r>
                              <w:rPr>
                                <w:i/>
                                <w:color w:val="C00000"/>
                                <w:sz w:val="20"/>
                              </w:rPr>
                              <w:t>* The Service Plan is intended to be the road map that guides the Family Support Specialist (FSS) and Supervisor in strategically planning for how the family will be supported.  It is a tool for ongoing use by the Supervisor and FSS.  As new information is received, the family’s Service Plan is updated.</w:t>
                            </w:r>
                          </w:p>
                          <w:p w:rsidR="00806BFA" w:rsidRDefault="00806BFA">
                            <w:pPr>
                              <w:textDirection w:val="btLr"/>
                            </w:pPr>
                          </w:p>
                          <w:p w:rsidR="002B7D13" w:rsidRDefault="002B7D13">
                            <w:pPr>
                              <w:textDirection w:val="btLr"/>
                              <w:rPr>
                                <w:i/>
                                <w:color w:val="C00000"/>
                                <w:sz w:val="20"/>
                              </w:rPr>
                            </w:pPr>
                            <w:r>
                              <w:rPr>
                                <w:i/>
                                <w:color w:val="C00000"/>
                                <w:sz w:val="20"/>
                              </w:rPr>
                              <w:t>*</w:t>
                            </w:r>
                            <w:r w:rsidR="005A123B">
                              <w:rPr>
                                <w:i/>
                                <w:color w:val="C00000"/>
                                <w:sz w:val="20"/>
                              </w:rPr>
                              <w:t>There is no required timeframe to address all the risk factors/concerns. The frequency with which the Supervisor and FSS review the Service Plan is determined by the needs of each family.  It is recommended that the Service Plan review correspond with in-depth conversations regarding the family.</w:t>
                            </w:r>
                          </w:p>
                          <w:p w:rsidR="002B7D13" w:rsidRDefault="002B7D13">
                            <w:pPr>
                              <w:textDirection w:val="btLr"/>
                              <w:rPr>
                                <w:i/>
                                <w:color w:val="C00000"/>
                                <w:sz w:val="20"/>
                              </w:rPr>
                            </w:pPr>
                          </w:p>
                          <w:p w:rsidR="002B7D13" w:rsidRDefault="002B7D13">
                            <w:pPr>
                              <w:textDirection w:val="btLr"/>
                              <w:rPr>
                                <w:i/>
                                <w:color w:val="C00000"/>
                                <w:sz w:val="20"/>
                              </w:rPr>
                            </w:pPr>
                            <w:r>
                              <w:rPr>
                                <w:i/>
                                <w:color w:val="C00000"/>
                                <w:sz w:val="20"/>
                              </w:rPr>
                              <w:t xml:space="preserve">*As an initial assessment of the strengths and risks of a particular family, it is expected that the Supervisor and FSS will complete the first two columns of the Parent Survey Section before the first home visit. </w:t>
                            </w:r>
                          </w:p>
                          <w:p w:rsidR="002B7D13" w:rsidRDefault="002B7D13">
                            <w:pPr>
                              <w:textDirection w:val="btLr"/>
                              <w:rPr>
                                <w:i/>
                                <w:color w:val="C00000"/>
                                <w:sz w:val="20"/>
                              </w:rPr>
                            </w:pPr>
                          </w:p>
                          <w:p w:rsidR="00806BFA" w:rsidRPr="002B7D13" w:rsidRDefault="005A123B">
                            <w:pPr>
                              <w:textDirection w:val="btLr"/>
                              <w:rPr>
                                <w:i/>
                                <w:color w:val="C00000"/>
                                <w:sz w:val="20"/>
                              </w:rPr>
                            </w:pPr>
                            <w:r>
                              <w:rPr>
                                <w:i/>
                                <w:color w:val="C00000"/>
                                <w:sz w:val="20"/>
                              </w:rPr>
                              <w:t xml:space="preserve"> </w:t>
                            </w:r>
                          </w:p>
                          <w:p w:rsidR="00806BFA" w:rsidRDefault="005A123B">
                            <w:pPr>
                              <w:textDirection w:val="btLr"/>
                              <w:rPr>
                                <w:i/>
                                <w:color w:val="000000"/>
                                <w:sz w:val="20"/>
                              </w:rPr>
                            </w:pPr>
                            <w:r>
                              <w:rPr>
                                <w:i/>
                                <w:color w:val="000000"/>
                                <w:sz w:val="20"/>
                              </w:rPr>
                              <w:t>* Bulleted guidelines appl</w:t>
                            </w:r>
                            <w:r w:rsidR="00C724A9">
                              <w:rPr>
                                <w:i/>
                                <w:color w:val="000000"/>
                                <w:sz w:val="20"/>
                              </w:rPr>
                              <w:t>y</w:t>
                            </w:r>
                            <w:r>
                              <w:rPr>
                                <w:i/>
                                <w:color w:val="000000"/>
                                <w:sz w:val="20"/>
                              </w:rPr>
                              <w:t xml:space="preserve"> to the </w:t>
                            </w:r>
                            <w:r>
                              <w:rPr>
                                <w:i/>
                                <w:color w:val="000000"/>
                                <w:sz w:val="20"/>
                                <w:u w:val="single"/>
                              </w:rPr>
                              <w:t>column</w:t>
                            </w:r>
                            <w:r>
                              <w:rPr>
                                <w:i/>
                                <w:color w:val="000000"/>
                                <w:sz w:val="20"/>
                              </w:rPr>
                              <w:t xml:space="preserve"> it is under and refers to both the “Parent Survey Source” section as well as the “Additional Source</w:t>
                            </w:r>
                            <w:r w:rsidR="00700272">
                              <w:rPr>
                                <w:i/>
                                <w:color w:val="000000"/>
                                <w:sz w:val="20"/>
                              </w:rPr>
                              <w:t>”</w:t>
                            </w:r>
                            <w:r>
                              <w:rPr>
                                <w:i/>
                                <w:color w:val="000000"/>
                                <w:sz w:val="20"/>
                              </w:rPr>
                              <w:t xml:space="preserve"> </w:t>
                            </w:r>
                            <w:r w:rsidR="00700272">
                              <w:rPr>
                                <w:i/>
                                <w:color w:val="000000"/>
                                <w:sz w:val="20"/>
                              </w:rPr>
                              <w:t>s</w:t>
                            </w:r>
                            <w:r>
                              <w:rPr>
                                <w:i/>
                                <w:color w:val="000000"/>
                                <w:sz w:val="20"/>
                              </w:rPr>
                              <w:t>ection.</w:t>
                            </w:r>
                          </w:p>
                          <w:p w:rsidR="00C724A9" w:rsidRDefault="00C724A9">
                            <w:pPr>
                              <w:textDirection w:val="btLr"/>
                            </w:pPr>
                          </w:p>
                          <w:p w:rsidR="00C724A9" w:rsidRDefault="00C724A9">
                            <w:pPr>
                              <w:textDirection w:val="btLr"/>
                              <w:rPr>
                                <w:i/>
                                <w:sz w:val="20"/>
                                <w:szCs w:val="20"/>
                              </w:rPr>
                            </w:pPr>
                            <w:r>
                              <w:rPr>
                                <w:sz w:val="20"/>
                                <w:szCs w:val="20"/>
                              </w:rPr>
                              <w:t>*</w:t>
                            </w:r>
                            <w:r>
                              <w:rPr>
                                <w:i/>
                                <w:sz w:val="20"/>
                                <w:szCs w:val="20"/>
                              </w:rPr>
                              <w:t xml:space="preserve">The ideas about each </w:t>
                            </w:r>
                            <w:r w:rsidRPr="00C724A9">
                              <w:rPr>
                                <w:i/>
                                <w:sz w:val="20"/>
                                <w:szCs w:val="20"/>
                                <w:u w:val="single"/>
                              </w:rPr>
                              <w:t>column</w:t>
                            </w:r>
                            <w:r>
                              <w:rPr>
                                <w:i/>
                                <w:sz w:val="20"/>
                                <w:szCs w:val="20"/>
                              </w:rPr>
                              <w:t xml:space="preserve"> are included in the column they pertain to. </w:t>
                            </w:r>
                          </w:p>
                          <w:p w:rsidR="00C724A9" w:rsidRDefault="00C724A9">
                            <w:pPr>
                              <w:textDirection w:val="btLr"/>
                              <w:rPr>
                                <w:i/>
                                <w:sz w:val="20"/>
                                <w:szCs w:val="20"/>
                              </w:rPr>
                            </w:pPr>
                          </w:p>
                          <w:p w:rsidR="00C724A9" w:rsidRDefault="00C724A9" w:rsidP="00C724A9">
                            <w:pPr>
                              <w:textDirection w:val="btLr"/>
                              <w:rPr>
                                <w:i/>
                                <w:sz w:val="20"/>
                                <w:szCs w:val="20"/>
                              </w:rPr>
                            </w:pPr>
                            <w:r>
                              <w:rPr>
                                <w:i/>
                                <w:sz w:val="20"/>
                                <w:szCs w:val="20"/>
                              </w:rPr>
                              <w:t>*The information in each column will apply to the section/row it is i</w:t>
                            </w:r>
                            <w:r w:rsidR="002B7D13">
                              <w:rPr>
                                <w:i/>
                                <w:sz w:val="20"/>
                                <w:szCs w:val="20"/>
                              </w:rPr>
                              <w:t>n as well as</w:t>
                            </w:r>
                            <w:r>
                              <w:rPr>
                                <w:i/>
                                <w:sz w:val="20"/>
                                <w:szCs w:val="20"/>
                              </w:rPr>
                              <w:t xml:space="preserve"> all other sections/rows in the </w:t>
                            </w:r>
                            <w:r w:rsidR="002B7D13">
                              <w:rPr>
                                <w:i/>
                                <w:sz w:val="20"/>
                                <w:szCs w:val="20"/>
                              </w:rPr>
                              <w:t xml:space="preserve">Service Plan Guide. </w:t>
                            </w:r>
                          </w:p>
                          <w:p w:rsidR="002B7D13" w:rsidRDefault="002B7D13" w:rsidP="00C724A9">
                            <w:pPr>
                              <w:textDirection w:val="btLr"/>
                              <w:rPr>
                                <w:i/>
                                <w:sz w:val="20"/>
                                <w:szCs w:val="20"/>
                              </w:rPr>
                            </w:pPr>
                            <w:r>
                              <w:rPr>
                                <w:i/>
                                <w:sz w:val="20"/>
                                <w:szCs w:val="20"/>
                              </w:rPr>
                              <w:tab/>
                            </w:r>
                          </w:p>
                          <w:p w:rsidR="002B7D13" w:rsidRDefault="002B7D13" w:rsidP="002B7D13">
                            <w:pPr>
                              <w:ind w:firstLine="720"/>
                              <w:textDirection w:val="btLr"/>
                              <w:rPr>
                                <w:i/>
                                <w:sz w:val="20"/>
                                <w:szCs w:val="20"/>
                              </w:rPr>
                            </w:pPr>
                            <w:r>
                              <w:rPr>
                                <w:i/>
                                <w:sz w:val="20"/>
                                <w:szCs w:val="20"/>
                              </w:rPr>
                              <w:t xml:space="preserve">For example, if there is a guideline listed in the first row of the Family Concerns, Needs, Risks, &amp; Stressors column (#1 Parent’s Childhood History); this  </w:t>
                            </w:r>
                          </w:p>
                          <w:p w:rsidR="002B7D13" w:rsidRDefault="002B7D13" w:rsidP="00C724A9">
                            <w:pPr>
                              <w:textDirection w:val="btLr"/>
                              <w:rPr>
                                <w:i/>
                                <w:sz w:val="20"/>
                                <w:szCs w:val="20"/>
                              </w:rPr>
                            </w:pPr>
                            <w:r>
                              <w:rPr>
                                <w:i/>
                                <w:sz w:val="20"/>
                                <w:szCs w:val="20"/>
                              </w:rPr>
                              <w:t xml:space="preserve">             information also pertains to all other sections/rows. </w:t>
                            </w:r>
                          </w:p>
                          <w:p w:rsidR="00CD2D7F" w:rsidRDefault="00CD2D7F" w:rsidP="00C724A9">
                            <w:pPr>
                              <w:textDirection w:val="btLr"/>
                              <w:rPr>
                                <w:i/>
                                <w:sz w:val="20"/>
                                <w:szCs w:val="20"/>
                              </w:rPr>
                            </w:pPr>
                          </w:p>
                          <w:p w:rsidR="00CD2D7F" w:rsidRDefault="00CD2D7F" w:rsidP="00C724A9">
                            <w:pPr>
                              <w:textDirection w:val="btLr"/>
                              <w:rPr>
                                <w:i/>
                                <w:sz w:val="20"/>
                                <w:szCs w:val="20"/>
                              </w:rPr>
                            </w:pPr>
                            <w:r>
                              <w:rPr>
                                <w:i/>
                                <w:sz w:val="20"/>
                                <w:szCs w:val="20"/>
                              </w:rPr>
                              <w:t xml:space="preserve">*This Guide does not represent a typical Service Plan. It simply provides guidelines to completing the Service Plan.    For a Sample of a Service Plan, please refer to the “Service Plan SAMPLE” resource provided separately.  </w:t>
                            </w:r>
                          </w:p>
                          <w:p w:rsidR="00EA151C" w:rsidRPr="00C724A9" w:rsidRDefault="00EA151C" w:rsidP="00C724A9">
                            <w:pPr>
                              <w:textDirection w:val="btLr"/>
                              <w:rPr>
                                <w:i/>
                                <w:sz w:val="20"/>
                                <w:szCs w:val="20"/>
                              </w:rPr>
                            </w:pPr>
                          </w:p>
                          <w:p w:rsidR="00C724A9" w:rsidRDefault="00C724A9">
                            <w:pPr>
                              <w:textDirection w:val="btLr"/>
                              <w:rPr>
                                <w:i/>
                                <w:color w:val="0070C0"/>
                                <w:sz w:val="20"/>
                              </w:rPr>
                            </w:pPr>
                          </w:p>
                          <w:p w:rsidR="00806BFA" w:rsidRDefault="005A123B">
                            <w:pPr>
                              <w:textDirection w:val="btLr"/>
                            </w:pPr>
                            <w:r>
                              <w:rPr>
                                <w:i/>
                                <w:color w:val="0070C0"/>
                                <w:sz w:val="20"/>
                              </w:rPr>
                              <w:t xml:space="preserve">*Sample documentation examples are </w:t>
                            </w:r>
                            <w:r w:rsidR="003947C7">
                              <w:rPr>
                                <w:i/>
                                <w:color w:val="0070C0"/>
                                <w:sz w:val="20"/>
                              </w:rPr>
                              <w:t>noted</w:t>
                            </w:r>
                            <w:r>
                              <w:rPr>
                                <w:i/>
                                <w:color w:val="0070C0"/>
                                <w:sz w:val="20"/>
                              </w:rPr>
                              <w:t xml:space="preserve"> in blue.</w:t>
                            </w:r>
                          </w:p>
                          <w:p w:rsidR="00806BFA" w:rsidRDefault="00806BFA">
                            <w:pPr>
                              <w:textDirection w:val="btLr"/>
                            </w:pPr>
                          </w:p>
                          <w:p w:rsidR="00806BFA" w:rsidRDefault="005A123B">
                            <w:pPr>
                              <w:textDirection w:val="btLr"/>
                            </w:pPr>
                            <w:r>
                              <w:rPr>
                                <w:i/>
                                <w:color w:val="FF0000"/>
                                <w:sz w:val="20"/>
                              </w:rPr>
                              <w:t>*Supporting resources will be noted in red.</w:t>
                            </w:r>
                          </w:p>
                          <w:p w:rsidR="00806BFA" w:rsidRDefault="00806BFA">
                            <w:pPr>
                              <w:textDirection w:val="btLr"/>
                            </w:pPr>
                          </w:p>
                          <w:p w:rsidR="00806BFA" w:rsidRDefault="00806BFA">
                            <w:pPr>
                              <w:textDirection w:val="btLr"/>
                            </w:pPr>
                          </w:p>
                          <w:p w:rsidR="00806BFA" w:rsidRDefault="00806BFA">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4" o:spid="_x0000_s1026" style="position:absolute;margin-left:5pt;margin-top:1.9pt;width:707.55pt;height:333.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" fillcolor="white [3201]">
                <v:stroke startarrowwidth="narrow" startarrowlength="short" endarrowwidth="narrow" endarrowlength="short" joinstyle="round"/>
                <v:textbox inset="2.53958mm,1.2694mm,2.53958mm,1.2694mm">
                  <w:txbxContent>
                    <w:p w:rsidR="00806BFA" w:rsidRDefault="005A123B">
                      <w:pPr>
                        <w:textDirection w:val="btLr"/>
                      </w:pPr>
                      <w:r>
                        <w:rPr>
                          <w:i/>
                          <w:color w:val="C00000"/>
                          <w:sz w:val="20"/>
                        </w:rPr>
                        <w:t>* The Service Plan is intended to be the road map that guides the Family Support Specialist (FSS) and Supervisor in strategically planning for how the family will be supported.  It is a tool for ongoing use by the Supervisor and FSS.  As new information is</w:t>
                      </w:r>
                      <w:r>
                        <w:rPr>
                          <w:i/>
                          <w:color w:val="C00000"/>
                          <w:sz w:val="20"/>
                        </w:rPr>
                        <w:t xml:space="preserve"> received, the family’s Service Plan is updated.</w:t>
                      </w:r>
                    </w:p>
                    <w:p w:rsidR="00806BFA" w:rsidRDefault="00806BFA">
                      <w:pPr>
                        <w:textDirection w:val="btLr"/>
                      </w:pPr>
                    </w:p>
                    <w:p w:rsidR="002B7D13" w:rsidRDefault="002B7D13">
                      <w:pPr>
                        <w:textDirection w:val="btLr"/>
                        <w:rPr>
                          <w:i/>
                          <w:color w:val="C00000"/>
                          <w:sz w:val="20"/>
                        </w:rPr>
                      </w:pPr>
                      <w:r>
                        <w:rPr>
                          <w:i/>
                          <w:color w:val="C00000"/>
                          <w:sz w:val="20"/>
                        </w:rPr>
                        <w:t>*</w:t>
                      </w:r>
                      <w:r w:rsidR="005A123B">
                        <w:rPr>
                          <w:i/>
                          <w:color w:val="C00000"/>
                          <w:sz w:val="20"/>
                        </w:rPr>
                        <w:t>There is no required timeframe to address all the risk factors/concerns. The frequency with which the Supervisor and FSS review the Service Plan is determined by the needs of each family.  It is recommended</w:t>
                      </w:r>
                      <w:r w:rsidR="005A123B">
                        <w:rPr>
                          <w:i/>
                          <w:color w:val="C00000"/>
                          <w:sz w:val="20"/>
                        </w:rPr>
                        <w:t xml:space="preserve"> that the Service Plan review correspond with in-depth conversations regarding the family</w:t>
                      </w:r>
                      <w:r w:rsidR="005A123B">
                        <w:rPr>
                          <w:i/>
                          <w:color w:val="C00000"/>
                          <w:sz w:val="20"/>
                        </w:rPr>
                        <w:t>.</w:t>
                      </w:r>
                    </w:p>
                    <w:p w:rsidR="002B7D13" w:rsidRDefault="002B7D13">
                      <w:pPr>
                        <w:textDirection w:val="btLr"/>
                        <w:rPr>
                          <w:i/>
                          <w:color w:val="C00000"/>
                          <w:sz w:val="20"/>
                        </w:rPr>
                      </w:pPr>
                    </w:p>
                    <w:p w:rsidR="002B7D13" w:rsidRDefault="002B7D13">
                      <w:pPr>
                        <w:textDirection w:val="btLr"/>
                        <w:rPr>
                          <w:i/>
                          <w:color w:val="C00000"/>
                          <w:sz w:val="20"/>
                        </w:rPr>
                      </w:pPr>
                      <w:r>
                        <w:rPr>
                          <w:i/>
                          <w:color w:val="C00000"/>
                          <w:sz w:val="20"/>
                        </w:rPr>
                        <w:t xml:space="preserve">*As an initial assessment of the strengths and risks of a particular family, it is expected that the Supervisor and FSS will complete the first two columns of the Parent Survey Section before the first home visit. </w:t>
                      </w:r>
                    </w:p>
                    <w:p w:rsidR="002B7D13" w:rsidRDefault="002B7D13">
                      <w:pPr>
                        <w:textDirection w:val="btLr"/>
                        <w:rPr>
                          <w:i/>
                          <w:color w:val="C00000"/>
                          <w:sz w:val="20"/>
                        </w:rPr>
                      </w:pPr>
                    </w:p>
                    <w:p w:rsidR="00806BFA" w:rsidRPr="002B7D13" w:rsidRDefault="005A123B">
                      <w:pPr>
                        <w:textDirection w:val="btLr"/>
                        <w:rPr>
                          <w:i/>
                          <w:color w:val="C00000"/>
                          <w:sz w:val="20"/>
                        </w:rPr>
                      </w:pPr>
                      <w:r>
                        <w:rPr>
                          <w:i/>
                          <w:color w:val="C00000"/>
                          <w:sz w:val="20"/>
                        </w:rPr>
                        <w:t xml:space="preserve"> </w:t>
                      </w:r>
                    </w:p>
                    <w:p w:rsidR="00806BFA" w:rsidRDefault="005A123B">
                      <w:pPr>
                        <w:textDirection w:val="btLr"/>
                        <w:rPr>
                          <w:i/>
                          <w:color w:val="000000"/>
                          <w:sz w:val="20"/>
                        </w:rPr>
                      </w:pPr>
                      <w:r>
                        <w:rPr>
                          <w:i/>
                          <w:color w:val="000000"/>
                          <w:sz w:val="20"/>
                        </w:rPr>
                        <w:t>* Bulleted guidelines appl</w:t>
                      </w:r>
                      <w:r w:rsidR="00C724A9">
                        <w:rPr>
                          <w:i/>
                          <w:color w:val="000000"/>
                          <w:sz w:val="20"/>
                        </w:rPr>
                        <w:t>y</w:t>
                      </w:r>
                      <w:r>
                        <w:rPr>
                          <w:i/>
                          <w:color w:val="000000"/>
                          <w:sz w:val="20"/>
                        </w:rPr>
                        <w:t xml:space="preserve"> to the </w:t>
                      </w:r>
                      <w:r>
                        <w:rPr>
                          <w:i/>
                          <w:color w:val="000000"/>
                          <w:sz w:val="20"/>
                          <w:u w:val="single"/>
                        </w:rPr>
                        <w:t>column</w:t>
                      </w:r>
                      <w:r>
                        <w:rPr>
                          <w:i/>
                          <w:color w:val="000000"/>
                          <w:sz w:val="20"/>
                        </w:rPr>
                        <w:t xml:space="preserve"> it is under and refers to both the “Parent Survey Source” section as well as the “Additional Source</w:t>
                      </w:r>
                      <w:r w:rsidR="00700272">
                        <w:rPr>
                          <w:i/>
                          <w:color w:val="000000"/>
                          <w:sz w:val="20"/>
                        </w:rPr>
                        <w:t>”</w:t>
                      </w:r>
                      <w:r>
                        <w:rPr>
                          <w:i/>
                          <w:color w:val="000000"/>
                          <w:sz w:val="20"/>
                        </w:rPr>
                        <w:t xml:space="preserve"> </w:t>
                      </w:r>
                      <w:r w:rsidR="00700272">
                        <w:rPr>
                          <w:i/>
                          <w:color w:val="000000"/>
                          <w:sz w:val="20"/>
                        </w:rPr>
                        <w:t>s</w:t>
                      </w:r>
                      <w:r>
                        <w:rPr>
                          <w:i/>
                          <w:color w:val="000000"/>
                          <w:sz w:val="20"/>
                        </w:rPr>
                        <w:t>ection.</w:t>
                      </w:r>
                    </w:p>
                    <w:p w:rsidR="00C724A9" w:rsidRDefault="00C724A9">
                      <w:pPr>
                        <w:textDirection w:val="btLr"/>
                      </w:pPr>
                    </w:p>
                    <w:p w:rsidR="00C724A9" w:rsidRDefault="00C724A9">
                      <w:pPr>
                        <w:textDirection w:val="btLr"/>
                        <w:rPr>
                          <w:i/>
                          <w:sz w:val="20"/>
                          <w:szCs w:val="20"/>
                        </w:rPr>
                      </w:pPr>
                      <w:r>
                        <w:rPr>
                          <w:sz w:val="20"/>
                          <w:szCs w:val="20"/>
                        </w:rPr>
                        <w:t>*</w:t>
                      </w:r>
                      <w:r>
                        <w:rPr>
                          <w:i/>
                          <w:sz w:val="20"/>
                          <w:szCs w:val="20"/>
                        </w:rPr>
                        <w:t xml:space="preserve">The ideas about each </w:t>
                      </w:r>
                      <w:r w:rsidRPr="00C724A9">
                        <w:rPr>
                          <w:i/>
                          <w:sz w:val="20"/>
                          <w:szCs w:val="20"/>
                          <w:u w:val="single"/>
                        </w:rPr>
                        <w:t>column</w:t>
                      </w:r>
                      <w:r>
                        <w:rPr>
                          <w:i/>
                          <w:sz w:val="20"/>
                          <w:szCs w:val="20"/>
                        </w:rPr>
                        <w:t xml:space="preserve"> are included in the column they pertain to. </w:t>
                      </w:r>
                    </w:p>
                    <w:p w:rsidR="00C724A9" w:rsidRDefault="00C724A9">
                      <w:pPr>
                        <w:textDirection w:val="btLr"/>
                        <w:rPr>
                          <w:i/>
                          <w:sz w:val="20"/>
                          <w:szCs w:val="20"/>
                        </w:rPr>
                      </w:pPr>
                    </w:p>
                    <w:p w:rsidR="00C724A9" w:rsidRDefault="00C724A9" w:rsidP="00C724A9">
                      <w:pPr>
                        <w:textDirection w:val="btLr"/>
                        <w:rPr>
                          <w:i/>
                          <w:sz w:val="20"/>
                          <w:szCs w:val="20"/>
                        </w:rPr>
                      </w:pPr>
                      <w:r>
                        <w:rPr>
                          <w:i/>
                          <w:sz w:val="20"/>
                          <w:szCs w:val="20"/>
                        </w:rPr>
                        <w:t>*The information in each column will apply to the section/row it is i</w:t>
                      </w:r>
                      <w:r w:rsidR="002B7D13">
                        <w:rPr>
                          <w:i/>
                          <w:sz w:val="20"/>
                          <w:szCs w:val="20"/>
                        </w:rPr>
                        <w:t>n as well as</w:t>
                      </w:r>
                      <w:r>
                        <w:rPr>
                          <w:i/>
                          <w:sz w:val="20"/>
                          <w:szCs w:val="20"/>
                        </w:rPr>
                        <w:t xml:space="preserve"> all other sections/rows in the </w:t>
                      </w:r>
                      <w:r w:rsidR="002B7D13">
                        <w:rPr>
                          <w:i/>
                          <w:sz w:val="20"/>
                          <w:szCs w:val="20"/>
                        </w:rPr>
                        <w:t xml:space="preserve">Service Plan Guide. </w:t>
                      </w:r>
                    </w:p>
                    <w:p w:rsidR="002B7D13" w:rsidRDefault="002B7D13" w:rsidP="00C724A9">
                      <w:pPr>
                        <w:textDirection w:val="btLr"/>
                        <w:rPr>
                          <w:i/>
                          <w:sz w:val="20"/>
                          <w:szCs w:val="20"/>
                        </w:rPr>
                      </w:pPr>
                      <w:r>
                        <w:rPr>
                          <w:i/>
                          <w:sz w:val="20"/>
                          <w:szCs w:val="20"/>
                        </w:rPr>
                        <w:tab/>
                      </w:r>
                    </w:p>
                    <w:p w:rsidR="002B7D13" w:rsidRDefault="002B7D13" w:rsidP="002B7D13">
                      <w:pPr>
                        <w:ind w:firstLine="720"/>
                        <w:textDirection w:val="btLr"/>
                        <w:rPr>
                          <w:i/>
                          <w:sz w:val="20"/>
                          <w:szCs w:val="20"/>
                        </w:rPr>
                      </w:pPr>
                      <w:r>
                        <w:rPr>
                          <w:i/>
                          <w:sz w:val="20"/>
                          <w:szCs w:val="20"/>
                        </w:rPr>
                        <w:t xml:space="preserve">For example, if there is a guideline listed in the first row of the Family Concerns, Needs, Risks, &amp; Stressors column (#1 Parent’s Childhood History); this  </w:t>
                      </w:r>
                    </w:p>
                    <w:p w:rsidR="002B7D13" w:rsidRDefault="002B7D13" w:rsidP="00C724A9">
                      <w:pPr>
                        <w:textDirection w:val="btLr"/>
                        <w:rPr>
                          <w:i/>
                          <w:sz w:val="20"/>
                          <w:szCs w:val="20"/>
                        </w:rPr>
                      </w:pPr>
                      <w:r>
                        <w:rPr>
                          <w:i/>
                          <w:sz w:val="20"/>
                          <w:szCs w:val="20"/>
                        </w:rPr>
                        <w:t xml:space="preserve">             information also pertains to all other sections/rows. </w:t>
                      </w:r>
                    </w:p>
                    <w:p w:rsidR="00CD2D7F" w:rsidRDefault="00CD2D7F" w:rsidP="00C724A9">
                      <w:pPr>
                        <w:textDirection w:val="btLr"/>
                        <w:rPr>
                          <w:i/>
                          <w:sz w:val="20"/>
                          <w:szCs w:val="20"/>
                        </w:rPr>
                      </w:pPr>
                    </w:p>
                    <w:p w:rsidR="00CD2D7F" w:rsidRDefault="00CD2D7F" w:rsidP="00C724A9">
                      <w:pPr>
                        <w:textDirection w:val="btLr"/>
                        <w:rPr>
                          <w:i/>
                          <w:sz w:val="20"/>
                          <w:szCs w:val="20"/>
                        </w:rPr>
                      </w:pPr>
                      <w:r>
                        <w:rPr>
                          <w:i/>
                          <w:sz w:val="20"/>
                          <w:szCs w:val="20"/>
                        </w:rPr>
                        <w:t xml:space="preserve">*This Guide does not represent a typical Service Plan. It simply provides guidelines to completing the Service Plan.    For a Sample of a Service Plan, please refer to the “Service Plan SAMPLE” resource provided separately.  </w:t>
                      </w:r>
                    </w:p>
                    <w:p w:rsidR="00EA151C" w:rsidRPr="00C724A9" w:rsidRDefault="00EA151C" w:rsidP="00C724A9">
                      <w:pPr>
                        <w:textDirection w:val="btLr"/>
                        <w:rPr>
                          <w:i/>
                          <w:sz w:val="20"/>
                          <w:szCs w:val="20"/>
                        </w:rPr>
                      </w:pPr>
                    </w:p>
                    <w:p w:rsidR="00C724A9" w:rsidRDefault="00C724A9">
                      <w:pPr>
                        <w:textDirection w:val="btLr"/>
                        <w:rPr>
                          <w:i/>
                          <w:color w:val="0070C0"/>
                          <w:sz w:val="20"/>
                        </w:rPr>
                      </w:pPr>
                    </w:p>
                    <w:p w:rsidR="00806BFA" w:rsidRDefault="005A123B">
                      <w:pPr>
                        <w:textDirection w:val="btLr"/>
                      </w:pPr>
                      <w:r>
                        <w:rPr>
                          <w:i/>
                          <w:color w:val="0070C0"/>
                          <w:sz w:val="20"/>
                        </w:rPr>
                        <w:t xml:space="preserve">*Sample </w:t>
                      </w:r>
                      <w:r>
                        <w:rPr>
                          <w:i/>
                          <w:color w:val="0070C0"/>
                          <w:sz w:val="20"/>
                        </w:rPr>
                        <w:t xml:space="preserve">documentation examples are </w:t>
                      </w:r>
                      <w:r w:rsidR="003947C7">
                        <w:rPr>
                          <w:i/>
                          <w:color w:val="0070C0"/>
                          <w:sz w:val="20"/>
                        </w:rPr>
                        <w:t>noted</w:t>
                      </w:r>
                      <w:r>
                        <w:rPr>
                          <w:i/>
                          <w:color w:val="0070C0"/>
                          <w:sz w:val="20"/>
                        </w:rPr>
                        <w:t xml:space="preserve"> in blue.</w:t>
                      </w:r>
                    </w:p>
                    <w:p w:rsidR="00806BFA" w:rsidRDefault="00806BFA">
                      <w:pPr>
                        <w:textDirection w:val="btLr"/>
                      </w:pPr>
                    </w:p>
                    <w:p w:rsidR="00806BFA" w:rsidRDefault="005A123B">
                      <w:pPr>
                        <w:textDirection w:val="btLr"/>
                      </w:pPr>
                      <w:r>
                        <w:rPr>
                          <w:i/>
                          <w:color w:val="FF0000"/>
                          <w:sz w:val="20"/>
                        </w:rPr>
                        <w:t>*Supporting resources will be noted in red.</w:t>
                      </w:r>
                    </w:p>
                    <w:p w:rsidR="00806BFA" w:rsidRDefault="00806BFA">
                      <w:pPr>
                        <w:textDirection w:val="btLr"/>
                      </w:pPr>
                    </w:p>
                    <w:p w:rsidR="00806BFA" w:rsidRDefault="00806BFA">
                      <w:pPr>
                        <w:textDirection w:val="btLr"/>
                      </w:pPr>
                    </w:p>
                    <w:p w:rsidR="00806BFA" w:rsidRDefault="00806BFA">
                      <w:pPr>
                        <w:textDirection w:val="btLr"/>
                      </w:pPr>
                    </w:p>
                  </w:txbxContent>
                </v:textbox>
              </v:rect>
            </w:pict>
          </mc:Fallback>
        </mc:AlternateContent>
      </w:r>
    </w:p>
    <w:p w:rsidR="00806BFA" w:rsidRDefault="00806BFA">
      <w:pPr>
        <w:rPr>
          <w:rFonts w:ascii="Arial" w:eastAsia="Arial" w:hAnsi="Arial" w:cs="Arial"/>
          <w:b/>
        </w:rPr>
      </w:pPr>
    </w:p>
    <w:p w:rsidR="00806BFA" w:rsidRDefault="00806BFA">
      <w:pPr>
        <w:rPr>
          <w:rFonts w:ascii="Arial" w:eastAsia="Arial" w:hAnsi="Arial" w:cs="Arial"/>
          <w:b/>
        </w:rPr>
      </w:pPr>
    </w:p>
    <w:p w:rsidR="00806BFA" w:rsidRDefault="00806BFA">
      <w:pPr>
        <w:rPr>
          <w:rFonts w:ascii="Arial" w:eastAsia="Arial" w:hAnsi="Arial" w:cs="Arial"/>
          <w:b/>
        </w:rPr>
      </w:pPr>
    </w:p>
    <w:p w:rsidR="00806BFA" w:rsidRDefault="00806BFA">
      <w:pPr>
        <w:rPr>
          <w:rFonts w:ascii="Arial" w:eastAsia="Arial" w:hAnsi="Arial" w:cs="Arial"/>
          <w:b/>
        </w:rPr>
      </w:pPr>
    </w:p>
    <w:p w:rsidR="00806BFA" w:rsidRDefault="00806BFA">
      <w:pPr>
        <w:rPr>
          <w:rFonts w:ascii="Arial" w:eastAsia="Arial" w:hAnsi="Arial" w:cs="Arial"/>
          <w:b/>
        </w:rPr>
      </w:pPr>
    </w:p>
    <w:p w:rsidR="00806BFA" w:rsidRDefault="00806BFA">
      <w:pPr>
        <w:rPr>
          <w:rFonts w:ascii="Arial" w:eastAsia="Arial" w:hAnsi="Arial" w:cs="Arial"/>
          <w:b/>
        </w:rPr>
      </w:pPr>
    </w:p>
    <w:p w:rsidR="00806BFA" w:rsidRDefault="00806BFA">
      <w:pPr>
        <w:rPr>
          <w:rFonts w:ascii="Arial" w:eastAsia="Arial" w:hAnsi="Arial" w:cs="Arial"/>
          <w:b/>
        </w:rPr>
      </w:pPr>
    </w:p>
    <w:p w:rsidR="00806BFA" w:rsidRDefault="00806BFA">
      <w:pPr>
        <w:rPr>
          <w:rFonts w:ascii="Arial" w:eastAsia="Arial" w:hAnsi="Arial" w:cs="Arial"/>
          <w:b/>
        </w:rPr>
      </w:pPr>
    </w:p>
    <w:p w:rsidR="00806BFA" w:rsidRDefault="00806BFA">
      <w:pPr>
        <w:rPr>
          <w:rFonts w:ascii="Arial" w:eastAsia="Arial" w:hAnsi="Arial" w:cs="Arial"/>
          <w:b/>
        </w:rPr>
      </w:pPr>
    </w:p>
    <w:p w:rsidR="00D04A04" w:rsidRDefault="00D04A04">
      <w:pPr>
        <w:rPr>
          <w:rFonts w:ascii="Arial" w:eastAsia="Arial" w:hAnsi="Arial" w:cs="Arial"/>
          <w:b/>
        </w:rPr>
      </w:pPr>
    </w:p>
    <w:p w:rsidR="00D04A04" w:rsidRDefault="00D04A04">
      <w:pPr>
        <w:rPr>
          <w:rFonts w:ascii="Arial" w:eastAsia="Arial" w:hAnsi="Arial" w:cs="Arial"/>
          <w:b/>
        </w:rPr>
      </w:pPr>
    </w:p>
    <w:p w:rsidR="00D04A04" w:rsidRDefault="00D04A04">
      <w:pPr>
        <w:rPr>
          <w:rFonts w:ascii="Arial" w:eastAsia="Arial" w:hAnsi="Arial" w:cs="Arial"/>
          <w:b/>
        </w:rPr>
      </w:pPr>
    </w:p>
    <w:p w:rsidR="00D04A04" w:rsidRDefault="00D04A04">
      <w:pPr>
        <w:rPr>
          <w:rFonts w:ascii="Arial" w:eastAsia="Arial" w:hAnsi="Arial" w:cs="Arial"/>
          <w:b/>
        </w:rPr>
      </w:pPr>
    </w:p>
    <w:p w:rsidR="00D04A04" w:rsidRDefault="00D04A04">
      <w:pPr>
        <w:rPr>
          <w:rFonts w:ascii="Arial" w:eastAsia="Arial" w:hAnsi="Arial" w:cs="Arial"/>
          <w:b/>
        </w:rPr>
      </w:pPr>
    </w:p>
    <w:p w:rsidR="00D04A04" w:rsidRDefault="00D04A04">
      <w:pPr>
        <w:rPr>
          <w:rFonts w:ascii="Arial" w:eastAsia="Arial" w:hAnsi="Arial" w:cs="Arial"/>
          <w:b/>
        </w:rPr>
      </w:pPr>
    </w:p>
    <w:p w:rsidR="00D04A04" w:rsidRDefault="00D04A04">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C724A9" w:rsidRDefault="00C724A9">
      <w:pPr>
        <w:rPr>
          <w:rFonts w:ascii="Arial" w:eastAsia="Arial" w:hAnsi="Arial" w:cs="Arial"/>
          <w:b/>
        </w:rPr>
      </w:pPr>
    </w:p>
    <w:p w:rsidR="00D04A04" w:rsidRDefault="00D04A04">
      <w:pPr>
        <w:rPr>
          <w:rFonts w:ascii="Arial" w:eastAsia="Arial" w:hAnsi="Arial" w:cs="Arial"/>
          <w:b/>
        </w:rPr>
      </w:pPr>
    </w:p>
    <w:tbl>
      <w:tblPr>
        <w:tblStyle w:val="a"/>
        <w:tblW w:w="13814" w:type="dxa"/>
        <w:tblBorders>
          <w:top w:val="nil"/>
          <w:left w:val="nil"/>
          <w:bottom w:val="nil"/>
          <w:right w:val="nil"/>
          <w:insideH w:val="nil"/>
          <w:insideV w:val="nil"/>
        </w:tblBorders>
        <w:tblLayout w:type="fixed"/>
        <w:tblLook w:val="0400" w:firstRow="0" w:lastRow="0" w:firstColumn="0" w:lastColumn="0" w:noHBand="0" w:noVBand="1"/>
      </w:tblPr>
      <w:tblGrid>
        <w:gridCol w:w="3453"/>
        <w:gridCol w:w="3453"/>
        <w:gridCol w:w="3454"/>
        <w:gridCol w:w="3454"/>
      </w:tblGrid>
      <w:tr w:rsidR="00806BFA">
        <w:tc>
          <w:tcPr>
            <w:tcW w:w="6906" w:type="dxa"/>
            <w:gridSpan w:val="2"/>
          </w:tcPr>
          <w:p w:rsidR="00806BFA" w:rsidRDefault="005A123B">
            <w:pPr>
              <w:rPr>
                <w:rFonts w:ascii="Arial" w:eastAsia="Arial" w:hAnsi="Arial" w:cs="Arial"/>
                <w:b/>
              </w:rPr>
            </w:pPr>
            <w:r>
              <w:rPr>
                <w:rFonts w:ascii="Arial" w:eastAsia="Arial" w:hAnsi="Arial" w:cs="Arial"/>
                <w:b/>
              </w:rPr>
              <w:t xml:space="preserve">Parent(s)/Primary Caregiver: </w:t>
            </w:r>
          </w:p>
          <w:p w:rsidR="00806BFA" w:rsidRDefault="005A123B">
            <w:pPr>
              <w:rPr>
                <w:rFonts w:ascii="Arial" w:eastAsia="Arial" w:hAnsi="Arial" w:cs="Arial"/>
                <w:b/>
              </w:rPr>
            </w:pPr>
            <w:r>
              <w:rPr>
                <w:color w:val="808080"/>
              </w:rPr>
              <w:t>Enter PC1 ID.</w:t>
            </w:r>
          </w:p>
        </w:tc>
        <w:tc>
          <w:tcPr>
            <w:tcW w:w="3454" w:type="dxa"/>
          </w:tcPr>
          <w:p w:rsidR="00806BFA" w:rsidRDefault="005A123B">
            <w:pPr>
              <w:rPr>
                <w:rFonts w:ascii="Arial" w:eastAsia="Arial" w:hAnsi="Arial" w:cs="Arial"/>
                <w:b/>
              </w:rPr>
            </w:pPr>
            <w:r>
              <w:rPr>
                <w:rFonts w:ascii="Arial" w:eastAsia="Arial" w:hAnsi="Arial" w:cs="Arial"/>
                <w:b/>
              </w:rPr>
              <w:t>TC Name:</w:t>
            </w:r>
          </w:p>
          <w:p w:rsidR="00806BFA" w:rsidRDefault="005A123B">
            <w:pPr>
              <w:rPr>
                <w:rFonts w:ascii="Arial" w:eastAsia="Arial" w:hAnsi="Arial" w:cs="Arial"/>
                <w:b/>
              </w:rPr>
            </w:pPr>
            <w:r>
              <w:rPr>
                <w:rFonts w:ascii="Arial" w:eastAsia="Arial" w:hAnsi="Arial" w:cs="Arial"/>
                <w:b/>
              </w:rPr>
              <w:t xml:space="preserve"> </w:t>
            </w:r>
            <w:r>
              <w:rPr>
                <w:color w:val="808080"/>
              </w:rPr>
              <w:t>Enter name</w:t>
            </w:r>
          </w:p>
        </w:tc>
        <w:tc>
          <w:tcPr>
            <w:tcW w:w="3454" w:type="dxa"/>
          </w:tcPr>
          <w:p w:rsidR="00806BFA" w:rsidRDefault="005A123B">
            <w:pPr>
              <w:rPr>
                <w:rFonts w:ascii="Arial" w:eastAsia="Arial" w:hAnsi="Arial" w:cs="Arial"/>
                <w:b/>
              </w:rPr>
            </w:pPr>
            <w:r>
              <w:rPr>
                <w:rFonts w:ascii="Arial" w:eastAsia="Arial" w:hAnsi="Arial" w:cs="Arial"/>
                <w:b/>
              </w:rPr>
              <w:t xml:space="preserve">TC DOB: </w:t>
            </w:r>
            <w:r>
              <w:rPr>
                <w:rFonts w:ascii="Arial" w:eastAsia="Arial" w:hAnsi="Arial" w:cs="Arial"/>
                <w:b/>
              </w:rPr>
              <w:br/>
            </w:r>
            <w:r>
              <w:rPr>
                <w:color w:val="808080"/>
              </w:rPr>
              <w:t>Enter date.</w:t>
            </w:r>
          </w:p>
        </w:tc>
      </w:tr>
      <w:tr w:rsidR="00806BFA">
        <w:tc>
          <w:tcPr>
            <w:tcW w:w="3453" w:type="dxa"/>
          </w:tcPr>
          <w:p w:rsidR="00806BFA" w:rsidRDefault="005A123B">
            <w:pPr>
              <w:rPr>
                <w:rFonts w:ascii="Arial" w:eastAsia="Arial" w:hAnsi="Arial" w:cs="Arial"/>
                <w:b/>
              </w:rPr>
            </w:pPr>
            <w:r>
              <w:rPr>
                <w:rFonts w:ascii="Arial" w:eastAsia="Arial" w:hAnsi="Arial" w:cs="Arial"/>
                <w:b/>
              </w:rPr>
              <w:t>Date of Parent Survey:</w:t>
            </w:r>
            <w:r>
              <w:rPr>
                <w:rFonts w:ascii="Arial" w:eastAsia="Arial" w:hAnsi="Arial" w:cs="Arial"/>
                <w:b/>
              </w:rPr>
              <w:br/>
              <w:t xml:space="preserve"> </w:t>
            </w:r>
            <w:r>
              <w:rPr>
                <w:color w:val="808080"/>
              </w:rPr>
              <w:t>Enter date.</w:t>
            </w:r>
          </w:p>
        </w:tc>
        <w:tc>
          <w:tcPr>
            <w:tcW w:w="3453" w:type="dxa"/>
          </w:tcPr>
          <w:p w:rsidR="00806BFA" w:rsidRDefault="005A123B">
            <w:pPr>
              <w:rPr>
                <w:rFonts w:ascii="Arial" w:eastAsia="Arial" w:hAnsi="Arial" w:cs="Arial"/>
                <w:b/>
              </w:rPr>
            </w:pPr>
            <w:r>
              <w:rPr>
                <w:rFonts w:ascii="Arial" w:eastAsia="Arial" w:hAnsi="Arial" w:cs="Arial"/>
                <w:b/>
              </w:rPr>
              <w:t>Date of 1</w:t>
            </w:r>
            <w:r>
              <w:rPr>
                <w:rFonts w:ascii="Arial" w:eastAsia="Arial" w:hAnsi="Arial" w:cs="Arial"/>
                <w:b/>
                <w:vertAlign w:val="superscript"/>
              </w:rPr>
              <w:t>st</w:t>
            </w:r>
            <w:r>
              <w:rPr>
                <w:rFonts w:ascii="Arial" w:eastAsia="Arial" w:hAnsi="Arial" w:cs="Arial"/>
                <w:b/>
              </w:rPr>
              <w:t xml:space="preserve"> Home Visit:</w:t>
            </w:r>
            <w:r>
              <w:rPr>
                <w:rFonts w:ascii="Arial" w:eastAsia="Arial" w:hAnsi="Arial" w:cs="Arial"/>
                <w:b/>
              </w:rPr>
              <w:br/>
              <w:t xml:space="preserve"> </w:t>
            </w:r>
            <w:r>
              <w:rPr>
                <w:color w:val="808080"/>
              </w:rPr>
              <w:t>Enter date.</w:t>
            </w:r>
          </w:p>
        </w:tc>
        <w:tc>
          <w:tcPr>
            <w:tcW w:w="3454" w:type="dxa"/>
          </w:tcPr>
          <w:p w:rsidR="00806BFA" w:rsidRDefault="005A123B">
            <w:pPr>
              <w:rPr>
                <w:rFonts w:ascii="Arial" w:eastAsia="Arial" w:hAnsi="Arial" w:cs="Arial"/>
                <w:b/>
              </w:rPr>
            </w:pPr>
            <w:r>
              <w:rPr>
                <w:rFonts w:ascii="Arial" w:eastAsia="Arial" w:hAnsi="Arial" w:cs="Arial"/>
                <w:b/>
              </w:rPr>
              <w:t>Sup. Initials:</w:t>
            </w:r>
          </w:p>
          <w:p w:rsidR="00806BFA" w:rsidRDefault="005A123B">
            <w:pPr>
              <w:rPr>
                <w:rFonts w:ascii="Arial" w:eastAsia="Arial" w:hAnsi="Arial" w:cs="Arial"/>
                <w:b/>
              </w:rPr>
            </w:pPr>
            <w:r>
              <w:rPr>
                <w:rFonts w:ascii="Arial" w:eastAsia="Arial" w:hAnsi="Arial" w:cs="Arial"/>
                <w:b/>
              </w:rPr>
              <w:t xml:space="preserve"> </w:t>
            </w:r>
            <w:r>
              <w:rPr>
                <w:color w:val="808080"/>
              </w:rPr>
              <w:t>Enter initials.</w:t>
            </w:r>
          </w:p>
        </w:tc>
        <w:tc>
          <w:tcPr>
            <w:tcW w:w="3454" w:type="dxa"/>
          </w:tcPr>
          <w:p w:rsidR="00806BFA" w:rsidRDefault="005A123B">
            <w:pPr>
              <w:rPr>
                <w:rFonts w:ascii="Arial" w:eastAsia="Arial" w:hAnsi="Arial" w:cs="Arial"/>
                <w:b/>
              </w:rPr>
            </w:pPr>
            <w:r>
              <w:rPr>
                <w:rFonts w:ascii="Arial" w:eastAsia="Arial" w:hAnsi="Arial" w:cs="Arial"/>
                <w:b/>
              </w:rPr>
              <w:t>FSS Initials:</w:t>
            </w:r>
          </w:p>
          <w:p w:rsidR="00806BFA" w:rsidRDefault="005A123B">
            <w:pPr>
              <w:rPr>
                <w:rFonts w:ascii="Arial" w:eastAsia="Arial" w:hAnsi="Arial" w:cs="Arial"/>
                <w:b/>
              </w:rPr>
            </w:pPr>
            <w:r>
              <w:rPr>
                <w:rFonts w:ascii="Arial" w:eastAsia="Arial" w:hAnsi="Arial" w:cs="Arial"/>
                <w:b/>
              </w:rPr>
              <w:t xml:space="preserve"> </w:t>
            </w:r>
            <w:r>
              <w:rPr>
                <w:color w:val="808080"/>
              </w:rPr>
              <w:t>Enter initials.</w:t>
            </w:r>
          </w:p>
        </w:tc>
      </w:tr>
    </w:tbl>
    <w:p w:rsidR="00EA151C" w:rsidRDefault="005A123B">
      <w:pPr>
        <w:rPr>
          <w:rFonts w:ascii="Arial" w:eastAsia="Arial" w:hAnsi="Arial" w:cs="Arial"/>
          <w:b/>
        </w:rPr>
      </w:pPr>
      <w:r>
        <w:rPr>
          <w:rFonts w:ascii="Arial" w:eastAsia="Arial" w:hAnsi="Arial" w:cs="Arial"/>
          <w:b/>
        </w:rPr>
        <w:tab/>
      </w:r>
    </w:p>
    <w:p w:rsidR="00806BFA" w:rsidRDefault="005A123B">
      <w:pPr>
        <w:rPr>
          <w:rFonts w:ascii="Arial" w:eastAsia="Arial" w:hAnsi="Arial" w:cs="Arial"/>
          <w:b/>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9588500</wp:posOffset>
                </wp:positionH>
                <wp:positionV relativeFrom="paragraph">
                  <wp:posOffset>901700</wp:posOffset>
                </wp:positionV>
                <wp:extent cx="180340" cy="233680"/>
                <wp:effectExtent l="0" t="0" r="0" b="0"/>
                <wp:wrapNone/>
                <wp:docPr id="3" name="Down Arrow 3"/>
                <wp:cNvGraphicFramePr/>
                <a:graphic xmlns:a="http://schemas.openxmlformats.org/drawingml/2006/main">
                  <a:graphicData uri="http://schemas.microsoft.com/office/word/2010/wordprocessingShape">
                    <wps:wsp>
                      <wps:cNvSpPr/>
                      <wps:spPr>
                        <a:xfrm>
                          <a:off x="5262180" y="3669510"/>
                          <a:ext cx="167640" cy="220980"/>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806BFA" w:rsidRDefault="00806BFA">
                            <w:pPr>
                              <w:textDirection w:val="btLr"/>
                            </w:pPr>
                          </w:p>
                        </w:txbxContent>
                      </wps:txbx>
                      <wps:bodyPr spcFirstLastPara="1" wrap="square" lIns="91425" tIns="91425" rIns="91425" bIns="91425" anchor="ctr" anchorCtr="0"/>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7" type="#_x0000_t67" style="position:absolute;margin-left:755pt;margin-top:71pt;width:14.2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" adj="13407" fillcolor="#4f81bd [3204]" strokecolor="#42719b" strokeweight="1pt">
                <v:stroke startarrowwidth="narrow" startarrowlength="short" endarrowwidth="narrow" endarrowlength="short"/>
                <v:textbox inset="2.53958mm,2.53958mm,2.53958mm,2.53958mm">
                  <w:txbxContent>
                    <w:p w:rsidR="00806BFA" w:rsidRDefault="00806BFA">
                      <w:pPr>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165100</wp:posOffset>
                </wp:positionH>
                <wp:positionV relativeFrom="paragraph">
                  <wp:posOffset>165100</wp:posOffset>
                </wp:positionV>
                <wp:extent cx="180340" cy="233680"/>
                <wp:effectExtent l="0" t="0" r="0" b="0"/>
                <wp:wrapNone/>
                <wp:docPr id="2" name="Down Arrow 2"/>
                <wp:cNvGraphicFramePr/>
                <a:graphic xmlns:a="http://schemas.openxmlformats.org/drawingml/2006/main">
                  <a:graphicData uri="http://schemas.microsoft.com/office/word/2010/wordprocessingShape">
                    <wps:wsp>
                      <wps:cNvSpPr/>
                      <wps:spPr>
                        <a:xfrm>
                          <a:off x="5262180" y="3669510"/>
                          <a:ext cx="167640" cy="220980"/>
                        </a:xfrm>
                        <a:prstGeom prst="down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806BFA" w:rsidRDefault="00806BFA">
                            <w:pPr>
                              <w:textDirection w:val="btLr"/>
                            </w:pPr>
                          </w:p>
                        </w:txbxContent>
                      </wps:txbx>
                      <wps:bodyPr spcFirstLastPara="1" wrap="square" lIns="91425" tIns="91425" rIns="91425" bIns="91425" anchor="ctr" anchorCtr="0"/>
                    </wps:wsp>
                  </a:graphicData>
                </a:graphic>
              </wp:anchor>
            </w:drawing>
          </mc:Choice>
          <mc:Fallback>
            <w:pict>
              <v:shape id="Down Arrow 2" o:spid="_x0000_s1028" type="#_x0000_t67" style="position:absolute;margin-left:13pt;margin-top:13pt;width:14.2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" adj="13407" fillcolor="#5b9bd5" strokecolor="#42719b" strokeweight="1pt">
                <v:stroke startarrowwidth="narrow" startarrowlength="short" endarrowwidth="narrow" endarrowlength="short"/>
                <v:textbox inset="2.53958mm,2.53958mm,2.53958mm,2.53958mm">
                  <w:txbxContent>
                    <w:p w:rsidR="00806BFA" w:rsidRDefault="00806BFA">
                      <w:pPr>
                        <w:textDirection w:val="btLr"/>
                      </w:pPr>
                    </w:p>
                  </w:txbxContent>
                </v:textbox>
              </v:shape>
            </w:pict>
          </mc:Fallback>
        </mc:AlternateContent>
      </w:r>
    </w:p>
    <w:p w:rsidR="00806BFA" w:rsidRDefault="005A123B">
      <w:pPr>
        <w:pBdr>
          <w:top w:val="nil"/>
          <w:left w:val="nil"/>
          <w:bottom w:val="nil"/>
          <w:right w:val="nil"/>
          <w:between w:val="nil"/>
        </w:pBdr>
        <w:tabs>
          <w:tab w:val="center" w:pos="4320"/>
          <w:tab w:val="right" w:pos="8640"/>
        </w:tabs>
        <w:ind w:left="1440" w:hanging="900"/>
        <w:rPr>
          <w:rFonts w:ascii="Arial" w:eastAsia="Arial" w:hAnsi="Arial" w:cs="Arial"/>
          <w:b/>
          <w:i/>
          <w:color w:val="000000"/>
          <w:sz w:val="20"/>
          <w:szCs w:val="20"/>
        </w:rPr>
      </w:pPr>
      <w:r>
        <w:rPr>
          <w:rFonts w:ascii="Arial" w:eastAsia="Arial" w:hAnsi="Arial" w:cs="Arial"/>
          <w:b/>
          <w:i/>
          <w:color w:val="000000"/>
          <w:sz w:val="20"/>
          <w:szCs w:val="20"/>
        </w:rPr>
        <w:t xml:space="preserve">    Use this portion of the HFA Service Plan to summarize all concerns discovered through the Parent Survey/ initial assessment.</w:t>
      </w:r>
    </w:p>
    <w:p w:rsidR="00806BFA" w:rsidRDefault="00806BFA">
      <w:pPr>
        <w:pBdr>
          <w:top w:val="nil"/>
          <w:left w:val="nil"/>
          <w:bottom w:val="nil"/>
          <w:right w:val="nil"/>
          <w:between w:val="nil"/>
        </w:pBdr>
        <w:tabs>
          <w:tab w:val="center" w:pos="4320"/>
          <w:tab w:val="right" w:pos="8640"/>
        </w:tabs>
        <w:jc w:val="center"/>
        <w:rPr>
          <w:rFonts w:ascii="Arial" w:eastAsia="Arial" w:hAnsi="Arial" w:cs="Arial"/>
          <w:b/>
          <w:i/>
          <w:color w:val="000000"/>
          <w:sz w:val="16"/>
          <w:szCs w:val="16"/>
        </w:rPr>
      </w:pPr>
    </w:p>
    <w:tbl>
      <w:tblPr>
        <w:tblStyle w:val="a0"/>
        <w:tblW w:w="144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790"/>
        <w:gridCol w:w="3150"/>
        <w:gridCol w:w="3487"/>
        <w:gridCol w:w="3443"/>
      </w:tblGrid>
      <w:tr w:rsidR="00806BFA" w:rsidTr="00C46AF8">
        <w:trPr>
          <w:trHeight w:val="620"/>
        </w:trPr>
        <w:tc>
          <w:tcPr>
            <w:tcW w:w="1620" w:type="dxa"/>
            <w:vAlign w:val="center"/>
          </w:tcPr>
          <w:p w:rsidR="00806BFA" w:rsidRDefault="005A123B">
            <w:pPr>
              <w:jc w:val="center"/>
              <w:rPr>
                <w:rFonts w:ascii="Arial" w:eastAsia="Arial" w:hAnsi="Arial" w:cs="Arial"/>
                <w:b/>
              </w:rPr>
            </w:pPr>
            <w:r>
              <w:rPr>
                <w:rFonts w:ascii="Arial" w:eastAsia="Arial" w:hAnsi="Arial" w:cs="Arial"/>
                <w:b/>
              </w:rPr>
              <w:t>Source:</w:t>
            </w:r>
          </w:p>
          <w:p w:rsidR="00806BFA" w:rsidRDefault="005A123B">
            <w:pPr>
              <w:jc w:val="center"/>
              <w:rPr>
                <w:rFonts w:ascii="Arial" w:eastAsia="Arial" w:hAnsi="Arial" w:cs="Arial"/>
                <w:i/>
                <w:sz w:val="22"/>
                <w:szCs w:val="22"/>
              </w:rPr>
            </w:pPr>
            <w:r>
              <w:rPr>
                <w:rFonts w:ascii="Arial" w:eastAsia="Arial" w:hAnsi="Arial" w:cs="Arial"/>
                <w:i/>
                <w:sz w:val="22"/>
                <w:szCs w:val="22"/>
              </w:rPr>
              <w:t>Parent Survey</w:t>
            </w:r>
          </w:p>
        </w:tc>
        <w:tc>
          <w:tcPr>
            <w:tcW w:w="2790" w:type="dxa"/>
            <w:vAlign w:val="bottom"/>
          </w:tcPr>
          <w:p w:rsidR="00806BFA" w:rsidRDefault="005A123B">
            <w:pPr>
              <w:jc w:val="center"/>
              <w:rPr>
                <w:rFonts w:ascii="Arial" w:eastAsia="Arial" w:hAnsi="Arial" w:cs="Arial"/>
                <w:b/>
              </w:rPr>
            </w:pPr>
            <w:r>
              <w:rPr>
                <w:rFonts w:ascii="Arial" w:eastAsia="Arial" w:hAnsi="Arial" w:cs="Arial"/>
                <w:b/>
              </w:rPr>
              <w:t>Family Concerns, Needs, Risks, &amp; Stressors</w:t>
            </w:r>
          </w:p>
        </w:tc>
        <w:tc>
          <w:tcPr>
            <w:tcW w:w="3150" w:type="dxa"/>
            <w:vAlign w:val="bottom"/>
          </w:tcPr>
          <w:p w:rsidR="00806BFA" w:rsidRDefault="005A123B">
            <w:pPr>
              <w:jc w:val="center"/>
              <w:rPr>
                <w:rFonts w:ascii="Arial" w:eastAsia="Arial" w:hAnsi="Arial" w:cs="Arial"/>
                <w:b/>
              </w:rPr>
            </w:pPr>
            <w:r>
              <w:rPr>
                <w:rFonts w:ascii="Arial" w:eastAsia="Arial" w:hAnsi="Arial" w:cs="Arial"/>
                <w:b/>
              </w:rPr>
              <w:t>Strengths/Protective Factors/P-C-I</w:t>
            </w:r>
          </w:p>
          <w:p w:rsidR="00806BFA" w:rsidRDefault="005A123B">
            <w:pPr>
              <w:jc w:val="center"/>
              <w:rPr>
                <w:rFonts w:ascii="Arial" w:eastAsia="Arial" w:hAnsi="Arial" w:cs="Arial"/>
                <w:b/>
              </w:rPr>
            </w:pPr>
            <w:r>
              <w:rPr>
                <w:rFonts w:ascii="Arial" w:eastAsia="Arial" w:hAnsi="Arial" w:cs="Arial"/>
                <w:i/>
                <w:sz w:val="16"/>
                <w:szCs w:val="16"/>
              </w:rPr>
              <w:t>(e.g. strengths, change talk, protective factors, etc.)</w:t>
            </w:r>
            <w:r>
              <w:rPr>
                <w:rFonts w:ascii="Arial" w:eastAsia="Arial" w:hAnsi="Arial" w:cs="Arial"/>
                <w:b/>
              </w:rPr>
              <w:t xml:space="preserve"> </w:t>
            </w:r>
          </w:p>
        </w:tc>
        <w:tc>
          <w:tcPr>
            <w:tcW w:w="3487" w:type="dxa"/>
            <w:vAlign w:val="bottom"/>
          </w:tcPr>
          <w:p w:rsidR="00806BFA" w:rsidRDefault="005A123B">
            <w:pPr>
              <w:jc w:val="center"/>
              <w:rPr>
                <w:rFonts w:ascii="Arial" w:eastAsia="Arial" w:hAnsi="Arial" w:cs="Arial"/>
                <w:b/>
              </w:rPr>
            </w:pPr>
            <w:r>
              <w:rPr>
                <w:rFonts w:ascii="Arial" w:eastAsia="Arial" w:hAnsi="Arial" w:cs="Arial"/>
                <w:b/>
              </w:rPr>
              <w:t xml:space="preserve">Plan Developed / </w:t>
            </w:r>
            <w:r>
              <w:rPr>
                <w:rFonts w:ascii="Arial" w:eastAsia="Arial" w:hAnsi="Arial" w:cs="Arial"/>
                <w:b/>
                <w:u w:val="single"/>
              </w:rPr>
              <w:t>Strategies</w:t>
            </w:r>
          </w:p>
          <w:p w:rsidR="00806BFA" w:rsidRDefault="005A123B">
            <w:pPr>
              <w:jc w:val="center"/>
              <w:rPr>
                <w:rFonts w:ascii="Arial" w:eastAsia="Arial" w:hAnsi="Arial" w:cs="Arial"/>
                <w:b/>
                <w:i/>
                <w:sz w:val="16"/>
                <w:szCs w:val="16"/>
                <w:u w:val="single"/>
              </w:rPr>
            </w:pPr>
            <w:r>
              <w:rPr>
                <w:rFonts w:ascii="Arial" w:eastAsia="Arial" w:hAnsi="Arial" w:cs="Arial"/>
                <w:i/>
                <w:sz w:val="16"/>
                <w:szCs w:val="16"/>
              </w:rPr>
              <w:t>(e.g. f/u screening, referrals, HV activities, reflective strategies, observations, family goals, curriculum, or other materials, etc.)</w:t>
            </w:r>
          </w:p>
        </w:tc>
        <w:tc>
          <w:tcPr>
            <w:tcW w:w="3443" w:type="dxa"/>
            <w:vAlign w:val="bottom"/>
          </w:tcPr>
          <w:p w:rsidR="00806BFA" w:rsidRDefault="005A123B">
            <w:pPr>
              <w:jc w:val="center"/>
              <w:rPr>
                <w:rFonts w:ascii="Arial" w:eastAsia="Arial" w:hAnsi="Arial" w:cs="Arial"/>
                <w:b/>
              </w:rPr>
            </w:pPr>
            <w:r>
              <w:rPr>
                <w:rFonts w:ascii="Arial" w:eastAsia="Arial" w:hAnsi="Arial" w:cs="Arial"/>
                <w:b/>
              </w:rPr>
              <w:t>Plan Implemented</w:t>
            </w:r>
          </w:p>
          <w:p w:rsidR="00806BFA" w:rsidRDefault="005A123B">
            <w:pPr>
              <w:jc w:val="center"/>
              <w:rPr>
                <w:rFonts w:ascii="Arial" w:eastAsia="Arial" w:hAnsi="Arial" w:cs="Arial"/>
                <w:b/>
              </w:rPr>
            </w:pPr>
            <w:r>
              <w:rPr>
                <w:rFonts w:ascii="Arial" w:eastAsia="Arial" w:hAnsi="Arial" w:cs="Arial"/>
                <w:b/>
                <w:u w:val="single"/>
              </w:rPr>
              <w:t>Progress</w:t>
            </w:r>
          </w:p>
          <w:p w:rsidR="00806BFA" w:rsidRDefault="005A123B">
            <w:pPr>
              <w:jc w:val="center"/>
              <w:rPr>
                <w:rFonts w:ascii="Arial" w:eastAsia="Arial" w:hAnsi="Arial" w:cs="Arial"/>
                <w:i/>
                <w:sz w:val="16"/>
                <w:szCs w:val="16"/>
              </w:rPr>
            </w:pPr>
            <w:r>
              <w:rPr>
                <w:rFonts w:ascii="Arial" w:eastAsia="Arial" w:hAnsi="Arial" w:cs="Arial"/>
                <w:i/>
                <w:sz w:val="16"/>
                <w:szCs w:val="16"/>
              </w:rPr>
              <w:t xml:space="preserve">(include </w:t>
            </w:r>
            <w:r>
              <w:rPr>
                <w:rFonts w:ascii="Arial" w:eastAsia="Arial" w:hAnsi="Arial" w:cs="Arial"/>
                <w:b/>
                <w:i/>
                <w:sz w:val="16"/>
                <w:szCs w:val="16"/>
              </w:rPr>
              <w:t xml:space="preserve">date </w:t>
            </w:r>
            <w:r>
              <w:rPr>
                <w:rFonts w:ascii="Arial" w:eastAsia="Arial" w:hAnsi="Arial" w:cs="Arial"/>
                <w:i/>
                <w:sz w:val="16"/>
                <w:szCs w:val="16"/>
              </w:rPr>
              <w:t>activities implemented and parent response)</w:t>
            </w:r>
          </w:p>
        </w:tc>
      </w:tr>
      <w:tr w:rsidR="00806BFA" w:rsidTr="00C46AF8">
        <w:trPr>
          <w:trHeight w:val="172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#1 Parent’s Childhood History</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color w:val="7030A0"/>
                <w:sz w:val="22"/>
                <w:szCs w:val="22"/>
              </w:rPr>
            </w:pPr>
            <w:r w:rsidRPr="00EA151C">
              <w:rPr>
                <w:color w:val="000000"/>
                <w:sz w:val="22"/>
                <w:szCs w:val="22"/>
              </w:rPr>
              <w:br/>
              <w:t xml:space="preserve">*Summarize the concerns </w:t>
            </w:r>
            <w:proofErr w:type="gramStart"/>
            <w:r w:rsidRPr="00EA151C">
              <w:rPr>
                <w:color w:val="000000"/>
                <w:sz w:val="22"/>
                <w:szCs w:val="22"/>
              </w:rPr>
              <w:t>identified  in</w:t>
            </w:r>
            <w:proofErr w:type="gramEnd"/>
            <w:r w:rsidRPr="00EA151C">
              <w:rPr>
                <w:color w:val="000000"/>
                <w:sz w:val="22"/>
                <w:szCs w:val="22"/>
              </w:rPr>
              <w:t xml:space="preserve"> the Parent Survey next to each related topic area.</w:t>
            </w:r>
          </w:p>
          <w:p w:rsidR="00806BFA" w:rsidRPr="00EA151C" w:rsidRDefault="00806BFA">
            <w:pPr>
              <w:rPr>
                <w:sz w:val="22"/>
                <w:szCs w:val="22"/>
              </w:rPr>
            </w:pPr>
          </w:p>
          <w:p w:rsidR="00806BFA" w:rsidRPr="00EA151C" w:rsidRDefault="005A123B">
            <w:pPr>
              <w:rPr>
                <w:i/>
                <w:color w:val="0070C0"/>
                <w:sz w:val="22"/>
                <w:szCs w:val="22"/>
              </w:rPr>
            </w:pPr>
            <w:r w:rsidRPr="00EA151C">
              <w:rPr>
                <w:i/>
                <w:color w:val="0070C0"/>
                <w:sz w:val="22"/>
                <w:szCs w:val="22"/>
              </w:rPr>
              <w:t xml:space="preserve">Mom: Harsh physical discipline methods </w:t>
            </w:r>
            <w:proofErr w:type="gramStart"/>
            <w:r w:rsidRPr="00EA151C">
              <w:rPr>
                <w:i/>
                <w:color w:val="0070C0"/>
                <w:sz w:val="22"/>
                <w:szCs w:val="22"/>
              </w:rPr>
              <w:t>administered  by</w:t>
            </w:r>
            <w:proofErr w:type="gramEnd"/>
            <w:r w:rsidRPr="00EA151C">
              <w:rPr>
                <w:i/>
                <w:color w:val="0070C0"/>
                <w:sz w:val="22"/>
                <w:szCs w:val="22"/>
              </w:rPr>
              <w:t xml:space="preserve"> MGM, left marks and bruising. (10a)</w:t>
            </w:r>
          </w:p>
        </w:tc>
        <w:tc>
          <w:tcPr>
            <w:tcW w:w="3150" w:type="dxa"/>
          </w:tcPr>
          <w:p w:rsidR="00806BFA" w:rsidRPr="00EA151C" w:rsidRDefault="005A123B">
            <w:pPr>
              <w:rPr>
                <w:color w:val="000000"/>
                <w:sz w:val="22"/>
                <w:szCs w:val="22"/>
              </w:rPr>
            </w:pPr>
            <w:r w:rsidRPr="00EA151C">
              <w:rPr>
                <w:color w:val="000000"/>
                <w:sz w:val="22"/>
                <w:szCs w:val="22"/>
              </w:rPr>
              <w:br/>
              <w:t>*Identify and document the family’s strengths and Protective Factors.</w:t>
            </w:r>
          </w:p>
          <w:p w:rsidR="00806BFA" w:rsidRPr="00EA151C" w:rsidRDefault="00806BFA">
            <w:pPr>
              <w:rPr>
                <w:sz w:val="22"/>
                <w:szCs w:val="22"/>
              </w:rPr>
            </w:pPr>
          </w:p>
          <w:p w:rsidR="00806BFA" w:rsidRPr="00EA151C" w:rsidRDefault="00806BFA">
            <w:pPr>
              <w:rPr>
                <w:sz w:val="22"/>
                <w:szCs w:val="22"/>
              </w:rPr>
            </w:pPr>
          </w:p>
          <w:p w:rsidR="00806BFA" w:rsidRPr="00EA151C" w:rsidRDefault="005A123B">
            <w:pPr>
              <w:rPr>
                <w:i/>
                <w:color w:val="0070C0"/>
                <w:sz w:val="22"/>
                <w:szCs w:val="22"/>
              </w:rPr>
            </w:pPr>
            <w:r w:rsidRPr="00EA151C">
              <w:rPr>
                <w:i/>
                <w:color w:val="0070C0"/>
                <w:sz w:val="22"/>
                <w:szCs w:val="22"/>
              </w:rPr>
              <w:t>PF: Parental Resilience:</w:t>
            </w:r>
          </w:p>
          <w:p w:rsidR="00806BFA" w:rsidRPr="00EA151C" w:rsidRDefault="005A123B">
            <w:pPr>
              <w:rPr>
                <w:i/>
                <w:color w:val="0070C0"/>
                <w:sz w:val="22"/>
                <w:szCs w:val="22"/>
              </w:rPr>
            </w:pPr>
            <w:r w:rsidRPr="00EA151C">
              <w:rPr>
                <w:i/>
                <w:color w:val="0070C0"/>
                <w:sz w:val="22"/>
                <w:szCs w:val="22"/>
              </w:rPr>
              <w:t>Mom: despite challenges in childhood, was able to identify positive memories.</w:t>
            </w:r>
          </w:p>
        </w:tc>
        <w:tc>
          <w:tcPr>
            <w:tcW w:w="3487" w:type="dxa"/>
          </w:tcPr>
          <w:p w:rsidR="00806BFA" w:rsidRPr="00EA151C" w:rsidRDefault="005A123B">
            <w:pPr>
              <w:rPr>
                <w:color w:val="7030A0"/>
                <w:sz w:val="22"/>
                <w:szCs w:val="22"/>
              </w:rPr>
            </w:pPr>
            <w:r w:rsidRPr="00EA151C">
              <w:rPr>
                <w:sz w:val="22"/>
                <w:szCs w:val="22"/>
              </w:rPr>
              <w:br/>
              <w:t>*Document the approach, strategies and/or tools that will be implemented to focus on the related risk factors, strengths, and Protective Factors in each topic area.</w:t>
            </w:r>
          </w:p>
          <w:p w:rsidR="00806BFA" w:rsidRPr="00EA151C" w:rsidRDefault="00806BFA">
            <w:pPr>
              <w:rPr>
                <w:sz w:val="22"/>
                <w:szCs w:val="22"/>
              </w:rPr>
            </w:pPr>
          </w:p>
          <w:p w:rsidR="00806BFA" w:rsidRPr="00EA151C" w:rsidRDefault="005A123B">
            <w:pPr>
              <w:rPr>
                <w:i/>
                <w:color w:val="0070C0"/>
                <w:sz w:val="22"/>
                <w:szCs w:val="22"/>
              </w:rPr>
            </w:pPr>
            <w:r w:rsidRPr="00EA151C">
              <w:rPr>
                <w:i/>
                <w:color w:val="0070C0"/>
                <w:sz w:val="22"/>
                <w:szCs w:val="22"/>
              </w:rPr>
              <w:t>Discuss differences/similarities of how parents were raised and how they plan to raise their children.</w:t>
            </w:r>
          </w:p>
        </w:tc>
        <w:tc>
          <w:tcPr>
            <w:tcW w:w="3443" w:type="dxa"/>
          </w:tcPr>
          <w:p w:rsidR="00806BFA" w:rsidRPr="00EA151C" w:rsidRDefault="005A123B">
            <w:pPr>
              <w:rPr>
                <w:color w:val="7030A0"/>
                <w:sz w:val="22"/>
                <w:szCs w:val="22"/>
              </w:rPr>
            </w:pPr>
            <w:r w:rsidRPr="00EA151C">
              <w:rPr>
                <w:sz w:val="22"/>
                <w:szCs w:val="22"/>
              </w:rPr>
              <w:br/>
              <w:t xml:space="preserve">*Document the date and progress made with the related plan. </w:t>
            </w:r>
          </w:p>
          <w:p w:rsidR="00806BFA" w:rsidRPr="00EA151C" w:rsidRDefault="00806BFA">
            <w:pPr>
              <w:rPr>
                <w:sz w:val="22"/>
                <w:szCs w:val="22"/>
              </w:rPr>
            </w:pPr>
          </w:p>
          <w:p w:rsidR="00806BFA" w:rsidRPr="00EA151C" w:rsidRDefault="00806BFA">
            <w:pPr>
              <w:rPr>
                <w:sz w:val="22"/>
                <w:szCs w:val="22"/>
              </w:rPr>
            </w:pPr>
          </w:p>
          <w:p w:rsidR="00806BFA" w:rsidRPr="00EA151C" w:rsidRDefault="005A123B">
            <w:pPr>
              <w:rPr>
                <w:i/>
                <w:color w:val="0070C0"/>
                <w:sz w:val="22"/>
                <w:szCs w:val="22"/>
              </w:rPr>
            </w:pPr>
            <w:r w:rsidRPr="00EA151C">
              <w:rPr>
                <w:i/>
                <w:color w:val="0070C0"/>
                <w:sz w:val="22"/>
                <w:szCs w:val="22"/>
              </w:rPr>
              <w:t xml:space="preserve">5/15/19- Mom shared cultural practices she enjoyed during childhood and would like to continue with TC and </w:t>
            </w:r>
            <w:r w:rsidR="00C46AF8" w:rsidRPr="00EA151C">
              <w:rPr>
                <w:i/>
                <w:color w:val="0070C0"/>
                <w:sz w:val="22"/>
                <w:szCs w:val="22"/>
              </w:rPr>
              <w:t>Dad</w:t>
            </w:r>
            <w:r w:rsidRPr="00EA151C">
              <w:rPr>
                <w:i/>
                <w:color w:val="0070C0"/>
                <w:sz w:val="22"/>
                <w:szCs w:val="22"/>
              </w:rPr>
              <w:t xml:space="preserve">. </w:t>
            </w:r>
          </w:p>
          <w:p w:rsidR="00806BFA" w:rsidRPr="00EA151C" w:rsidRDefault="00806BFA">
            <w:pPr>
              <w:rPr>
                <w:i/>
                <w:color w:val="0070C0"/>
                <w:sz w:val="22"/>
                <w:szCs w:val="22"/>
              </w:rPr>
            </w:pPr>
          </w:p>
        </w:tc>
      </w:tr>
      <w:tr w:rsidR="00806BFA" w:rsidTr="00C46AF8">
        <w:trPr>
          <w:trHeight w:val="5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#2 Lifestyle Behaviors</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color w:val="7030A0"/>
                <w:sz w:val="22"/>
                <w:szCs w:val="22"/>
              </w:rPr>
            </w:pPr>
            <w:r w:rsidRPr="00EA151C">
              <w:rPr>
                <w:color w:val="808080"/>
                <w:sz w:val="22"/>
                <w:szCs w:val="22"/>
              </w:rPr>
              <w:t>Click or tap here to enter text.</w:t>
            </w:r>
          </w:p>
        </w:tc>
        <w:tc>
          <w:tcPr>
            <w:tcW w:w="3150" w:type="dxa"/>
          </w:tcPr>
          <w:p w:rsidR="00806BFA" w:rsidRPr="00EA151C" w:rsidRDefault="00806BFA">
            <w:pPr>
              <w:rPr>
                <w:color w:val="7030A0"/>
                <w:sz w:val="22"/>
                <w:szCs w:val="22"/>
              </w:rPr>
            </w:pPr>
          </w:p>
        </w:tc>
        <w:tc>
          <w:tcPr>
            <w:tcW w:w="3487" w:type="dxa"/>
          </w:tcPr>
          <w:p w:rsidR="00806BFA" w:rsidRPr="00EA151C" w:rsidRDefault="005A123B">
            <w:pPr>
              <w:rPr>
                <w:color w:val="7030A0"/>
                <w:sz w:val="22"/>
                <w:szCs w:val="22"/>
              </w:rPr>
            </w:pPr>
            <w:r w:rsidRPr="00EA151C">
              <w:rPr>
                <w:color w:val="7030A0"/>
                <w:sz w:val="22"/>
                <w:szCs w:val="22"/>
              </w:rPr>
              <w:br/>
            </w:r>
          </w:p>
        </w:tc>
        <w:tc>
          <w:tcPr>
            <w:tcW w:w="3443" w:type="dxa"/>
          </w:tcPr>
          <w:p w:rsidR="00806BFA" w:rsidRPr="00EA151C" w:rsidRDefault="005A123B">
            <w:pPr>
              <w:rPr>
                <w:color w:val="7030A0"/>
                <w:sz w:val="22"/>
                <w:szCs w:val="22"/>
              </w:rPr>
            </w:pPr>
            <w:r w:rsidRPr="00EA151C">
              <w:rPr>
                <w:color w:val="000000"/>
                <w:sz w:val="22"/>
                <w:szCs w:val="22"/>
              </w:rPr>
              <w:t>*As new information is received it can be added below the last entry in this column and topic area/row.</w:t>
            </w:r>
          </w:p>
        </w:tc>
      </w:tr>
      <w:tr w:rsidR="00806BFA" w:rsidTr="00C46AF8">
        <w:trPr>
          <w:trHeight w:val="5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#3 Parenting Experience</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color w:val="7030A0"/>
                <w:sz w:val="22"/>
                <w:szCs w:val="22"/>
              </w:rPr>
            </w:pPr>
            <w:r w:rsidRPr="00EA151C">
              <w:rPr>
                <w:color w:val="808080"/>
                <w:sz w:val="22"/>
                <w:szCs w:val="22"/>
              </w:rPr>
              <w:t>Click or tap here to enter text.</w:t>
            </w:r>
          </w:p>
        </w:tc>
        <w:tc>
          <w:tcPr>
            <w:tcW w:w="3150" w:type="dxa"/>
          </w:tcPr>
          <w:p w:rsidR="00806BFA" w:rsidRPr="00F117EE" w:rsidRDefault="00F117EE">
            <w:pPr>
              <w:rPr>
                <w:i/>
                <w:color w:val="FF0000"/>
                <w:sz w:val="22"/>
                <w:szCs w:val="22"/>
              </w:rPr>
            </w:pPr>
            <w:r>
              <w:rPr>
                <w:i/>
                <w:color w:val="FF0000"/>
                <w:sz w:val="22"/>
                <w:szCs w:val="22"/>
              </w:rPr>
              <w:t>*See</w:t>
            </w:r>
            <w:r w:rsidR="009521F5">
              <w:rPr>
                <w:i/>
                <w:color w:val="FF0000"/>
                <w:sz w:val="22"/>
                <w:szCs w:val="22"/>
              </w:rPr>
              <w:t xml:space="preserve"> “Protective Factors Definition</w:t>
            </w:r>
            <w:r>
              <w:rPr>
                <w:i/>
                <w:color w:val="FF0000"/>
                <w:sz w:val="22"/>
                <w:szCs w:val="22"/>
              </w:rPr>
              <w:t xml:space="preserve">s” </w:t>
            </w:r>
          </w:p>
        </w:tc>
        <w:tc>
          <w:tcPr>
            <w:tcW w:w="3487" w:type="dxa"/>
          </w:tcPr>
          <w:p w:rsidR="00EA151C" w:rsidRDefault="005A123B">
            <w:pPr>
              <w:rPr>
                <w:color w:val="000000"/>
                <w:sz w:val="22"/>
                <w:szCs w:val="22"/>
              </w:rPr>
            </w:pPr>
            <w:r w:rsidRPr="00EA151C">
              <w:rPr>
                <w:color w:val="000000"/>
                <w:sz w:val="22"/>
                <w:szCs w:val="22"/>
              </w:rPr>
              <w:t xml:space="preserve">*Please note that even though all Parent Survey topic areas are reviewed initially, most will be addressed over time. </w:t>
            </w:r>
            <w:r w:rsidRPr="00EA151C">
              <w:rPr>
                <w:color w:val="000000"/>
                <w:sz w:val="22"/>
                <w:szCs w:val="22"/>
              </w:rPr>
              <w:br/>
            </w:r>
          </w:p>
          <w:p w:rsidR="00EA151C" w:rsidRPr="00EA151C" w:rsidRDefault="005A123B">
            <w:pPr>
              <w:rPr>
                <w:color w:val="000000"/>
                <w:sz w:val="22"/>
                <w:szCs w:val="22"/>
              </w:rPr>
            </w:pPr>
            <w:r w:rsidRPr="00EA151C">
              <w:rPr>
                <w:color w:val="000000"/>
                <w:sz w:val="22"/>
                <w:szCs w:val="22"/>
              </w:rPr>
              <w:t xml:space="preserve">*Prioritize the issues that will be </w:t>
            </w:r>
            <w:proofErr w:type="gramStart"/>
            <w:r w:rsidRPr="00EA151C">
              <w:rPr>
                <w:color w:val="000000"/>
                <w:sz w:val="22"/>
                <w:szCs w:val="22"/>
              </w:rPr>
              <w:t>addressed  first</w:t>
            </w:r>
            <w:proofErr w:type="gramEnd"/>
            <w:r w:rsidRPr="00EA151C">
              <w:rPr>
                <w:color w:val="000000"/>
                <w:sz w:val="22"/>
                <w:szCs w:val="22"/>
              </w:rPr>
              <w:t xml:space="preserve"> (short-term) from the Parent Survey.</w:t>
            </w:r>
          </w:p>
        </w:tc>
        <w:tc>
          <w:tcPr>
            <w:tcW w:w="3443" w:type="dxa"/>
          </w:tcPr>
          <w:p w:rsidR="00806BFA" w:rsidRPr="00F117EE" w:rsidRDefault="00F117EE">
            <w:pPr>
              <w:rPr>
                <w:i/>
                <w:color w:val="FF0000"/>
                <w:sz w:val="22"/>
                <w:szCs w:val="22"/>
              </w:rPr>
            </w:pPr>
            <w:r>
              <w:rPr>
                <w:i/>
                <w:color w:val="FF0000"/>
                <w:sz w:val="22"/>
                <w:szCs w:val="22"/>
              </w:rPr>
              <w:t>*See “Guiding Questions for Service Plan Progress Discussions.”</w:t>
            </w:r>
          </w:p>
        </w:tc>
      </w:tr>
      <w:tr w:rsidR="00806BFA" w:rsidTr="00C46AF8">
        <w:trPr>
          <w:trHeight w:val="5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lastRenderedPageBreak/>
              <w:t>#4 Coping Skills &amp; Supports</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color w:val="7030A0"/>
                <w:sz w:val="22"/>
                <w:szCs w:val="22"/>
              </w:rPr>
            </w:pPr>
            <w:r w:rsidRPr="00EA151C">
              <w:rPr>
                <w:color w:val="808080"/>
                <w:sz w:val="22"/>
                <w:szCs w:val="22"/>
              </w:rPr>
              <w:t>Click or tap here to enter text.</w:t>
            </w:r>
          </w:p>
        </w:tc>
        <w:tc>
          <w:tcPr>
            <w:tcW w:w="3150" w:type="dxa"/>
          </w:tcPr>
          <w:p w:rsidR="00806BFA" w:rsidRPr="00EA151C" w:rsidRDefault="005A123B">
            <w:pPr>
              <w:rPr>
                <w:color w:val="7030A0"/>
                <w:sz w:val="22"/>
                <w:szCs w:val="22"/>
              </w:rPr>
            </w:pPr>
            <w:r w:rsidRPr="00EA151C">
              <w:rPr>
                <w:color w:val="808080"/>
                <w:sz w:val="22"/>
                <w:szCs w:val="22"/>
              </w:rPr>
              <w:t>Click or tap here to enter text.</w:t>
            </w:r>
          </w:p>
        </w:tc>
        <w:tc>
          <w:tcPr>
            <w:tcW w:w="3487" w:type="dxa"/>
          </w:tcPr>
          <w:p w:rsidR="00806BFA" w:rsidRPr="00EA151C" w:rsidRDefault="005A123B">
            <w:pPr>
              <w:rPr>
                <w:color w:val="7030A0"/>
                <w:sz w:val="22"/>
                <w:szCs w:val="22"/>
              </w:rPr>
            </w:pPr>
            <w:r w:rsidRPr="00EA151C">
              <w:rPr>
                <w:color w:val="FF0000"/>
                <w:sz w:val="22"/>
                <w:szCs w:val="22"/>
              </w:rPr>
              <w:t>*See “</w:t>
            </w:r>
            <w:r w:rsidR="002603E6" w:rsidRPr="00EA151C">
              <w:rPr>
                <w:color w:val="FF0000"/>
                <w:sz w:val="22"/>
                <w:szCs w:val="22"/>
              </w:rPr>
              <w:t>Global Interventions”</w:t>
            </w:r>
            <w:r w:rsidRPr="00EA151C">
              <w:rPr>
                <w:color w:val="FF0000"/>
                <w:sz w:val="22"/>
                <w:szCs w:val="22"/>
              </w:rPr>
              <w:t xml:space="preserve"> for a list of possible</w:t>
            </w:r>
            <w:r w:rsidR="00C46AF8" w:rsidRPr="00EA151C">
              <w:rPr>
                <w:color w:val="FF0000"/>
                <w:sz w:val="22"/>
                <w:szCs w:val="22"/>
              </w:rPr>
              <w:t xml:space="preserve"> </w:t>
            </w:r>
            <w:r w:rsidRPr="00EA151C">
              <w:rPr>
                <w:color w:val="FF0000"/>
                <w:sz w:val="22"/>
                <w:szCs w:val="22"/>
              </w:rPr>
              <w:t>interventions.</w:t>
            </w:r>
            <w:r w:rsidRPr="00EA151C">
              <w:rPr>
                <w:color w:val="FF0000"/>
                <w:sz w:val="22"/>
                <w:szCs w:val="22"/>
              </w:rPr>
              <w:br/>
            </w:r>
          </w:p>
        </w:tc>
        <w:tc>
          <w:tcPr>
            <w:tcW w:w="3443" w:type="dxa"/>
          </w:tcPr>
          <w:p w:rsidR="00EA151C" w:rsidRDefault="005A123B">
            <w:pPr>
              <w:rPr>
                <w:color w:val="000000"/>
                <w:sz w:val="22"/>
                <w:szCs w:val="22"/>
              </w:rPr>
            </w:pPr>
            <w:r w:rsidRPr="00EA151C">
              <w:rPr>
                <w:color w:val="000000"/>
                <w:sz w:val="22"/>
                <w:szCs w:val="22"/>
              </w:rPr>
              <w:t>*Discussions may also include reasons why progress is not occurring or how strategies could be more effective.</w:t>
            </w:r>
            <w:r w:rsidRPr="00EA151C">
              <w:rPr>
                <w:color w:val="000000"/>
                <w:sz w:val="22"/>
                <w:szCs w:val="22"/>
              </w:rPr>
              <w:br/>
            </w:r>
          </w:p>
          <w:p w:rsidR="00806BFA" w:rsidRPr="00EA151C" w:rsidRDefault="005A123B">
            <w:pPr>
              <w:rPr>
                <w:color w:val="7030A0"/>
                <w:sz w:val="22"/>
                <w:szCs w:val="22"/>
              </w:rPr>
            </w:pPr>
            <w:r w:rsidRPr="00EA151C">
              <w:rPr>
                <w:color w:val="000000"/>
                <w:sz w:val="22"/>
                <w:szCs w:val="22"/>
              </w:rPr>
              <w:t xml:space="preserve">*Readjustments to the strategies can be made at any time based on these discussions. </w:t>
            </w:r>
          </w:p>
        </w:tc>
      </w:tr>
      <w:tr w:rsidR="00806BFA" w:rsidTr="00C46AF8">
        <w:trPr>
          <w:trHeight w:val="6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#5 Current Stresses</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color w:val="7030A0"/>
                <w:sz w:val="22"/>
                <w:szCs w:val="22"/>
              </w:rPr>
            </w:pPr>
            <w:r w:rsidRPr="00EA151C">
              <w:rPr>
                <w:color w:val="808080"/>
                <w:sz w:val="22"/>
                <w:szCs w:val="22"/>
              </w:rPr>
              <w:t>Click or tap here to enter text.</w:t>
            </w:r>
          </w:p>
        </w:tc>
        <w:tc>
          <w:tcPr>
            <w:tcW w:w="3150" w:type="dxa"/>
          </w:tcPr>
          <w:p w:rsidR="00806BFA" w:rsidRPr="00EA151C" w:rsidRDefault="005A123B">
            <w:pPr>
              <w:rPr>
                <w:color w:val="7030A0"/>
                <w:sz w:val="22"/>
                <w:szCs w:val="22"/>
              </w:rPr>
            </w:pPr>
            <w:r w:rsidRPr="00EA151C">
              <w:rPr>
                <w:color w:val="808080"/>
                <w:sz w:val="22"/>
                <w:szCs w:val="22"/>
              </w:rPr>
              <w:t>Click or tap here to enter text.</w:t>
            </w:r>
          </w:p>
        </w:tc>
        <w:tc>
          <w:tcPr>
            <w:tcW w:w="3487" w:type="dxa"/>
          </w:tcPr>
          <w:p w:rsidR="00806BFA" w:rsidRPr="00EA151C" w:rsidRDefault="005A123B">
            <w:pPr>
              <w:rPr>
                <w:color w:val="7030A0"/>
                <w:sz w:val="22"/>
                <w:szCs w:val="22"/>
              </w:rPr>
            </w:pPr>
            <w:r w:rsidRPr="00EA151C">
              <w:rPr>
                <w:color w:val="808080"/>
                <w:sz w:val="22"/>
                <w:szCs w:val="22"/>
              </w:rPr>
              <w:t>Click or tap here to enter text.</w:t>
            </w:r>
          </w:p>
        </w:tc>
        <w:tc>
          <w:tcPr>
            <w:tcW w:w="3443" w:type="dxa"/>
          </w:tcPr>
          <w:p w:rsidR="00806BFA" w:rsidRPr="00EA151C" w:rsidRDefault="005A123B">
            <w:pPr>
              <w:rPr>
                <w:color w:val="7030A0"/>
                <w:sz w:val="22"/>
                <w:szCs w:val="22"/>
              </w:rPr>
            </w:pPr>
            <w:r w:rsidRPr="00EA151C">
              <w:rPr>
                <w:color w:val="808080"/>
                <w:sz w:val="22"/>
                <w:szCs w:val="22"/>
              </w:rPr>
              <w:t>Click or tap here to enter text.</w:t>
            </w:r>
          </w:p>
        </w:tc>
      </w:tr>
      <w:tr w:rsidR="00806BFA" w:rsidTr="00C46AF8">
        <w:trPr>
          <w:trHeight w:val="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 xml:space="preserve">#6 Anger </w:t>
            </w:r>
            <w:proofErr w:type="spellStart"/>
            <w:r>
              <w:rPr>
                <w:rFonts w:ascii="Arial" w:eastAsia="Arial" w:hAnsi="Arial" w:cs="Arial"/>
                <w:sz w:val="20"/>
                <w:szCs w:val="20"/>
              </w:rPr>
              <w:t>Mgmt</w:t>
            </w:r>
            <w:proofErr w:type="spellEnd"/>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color w:val="7030A0"/>
                <w:sz w:val="22"/>
                <w:szCs w:val="22"/>
              </w:rPr>
            </w:pPr>
            <w:r w:rsidRPr="00EA151C">
              <w:rPr>
                <w:sz w:val="22"/>
                <w:szCs w:val="22"/>
              </w:rPr>
              <w:t xml:space="preserve">*When a “U” </w:t>
            </w:r>
            <w:proofErr w:type="gramStart"/>
            <w:r w:rsidRPr="00EA151C">
              <w:rPr>
                <w:sz w:val="22"/>
                <w:szCs w:val="22"/>
              </w:rPr>
              <w:t>( Unknown</w:t>
            </w:r>
            <w:proofErr w:type="gramEnd"/>
            <w:r w:rsidRPr="00EA151C">
              <w:rPr>
                <w:sz w:val="22"/>
                <w:szCs w:val="22"/>
              </w:rPr>
              <w:t xml:space="preserve">) score is included in ANY of the topic areas of the Parent Survey, reference that in this column </w:t>
            </w:r>
            <w:r w:rsidRPr="00EA151C">
              <w:rPr>
                <w:sz w:val="22"/>
                <w:szCs w:val="22"/>
              </w:rPr>
              <w:br/>
            </w:r>
            <w:r w:rsidRPr="00EA151C">
              <w:rPr>
                <w:sz w:val="22"/>
                <w:szCs w:val="22"/>
              </w:rPr>
              <w:br/>
              <w:t xml:space="preserve">*This will ensure that there will be a plan for obtaining the missing information, over a period of time, to determine if in fact there is a level of risk present. </w:t>
            </w:r>
          </w:p>
          <w:p w:rsidR="00806BFA" w:rsidRPr="00EA151C" w:rsidRDefault="00806BFA">
            <w:pPr>
              <w:rPr>
                <w:i/>
                <w:color w:val="0070C0"/>
                <w:sz w:val="22"/>
                <w:szCs w:val="22"/>
              </w:rPr>
            </w:pPr>
          </w:p>
          <w:p w:rsidR="00806BFA" w:rsidRPr="00EA151C" w:rsidRDefault="005A123B">
            <w:pPr>
              <w:rPr>
                <w:i/>
                <w:color w:val="0070C0"/>
                <w:sz w:val="22"/>
                <w:szCs w:val="22"/>
              </w:rPr>
            </w:pPr>
            <w:r w:rsidRPr="00EA151C">
              <w:rPr>
                <w:i/>
                <w:color w:val="0070C0"/>
                <w:sz w:val="22"/>
                <w:szCs w:val="22"/>
              </w:rPr>
              <w:t>Dad:  Mom did not share information about Dad’s anger management.</w:t>
            </w:r>
          </w:p>
        </w:tc>
        <w:tc>
          <w:tcPr>
            <w:tcW w:w="3150" w:type="dxa"/>
          </w:tcPr>
          <w:p w:rsidR="00806BFA" w:rsidRPr="00EA151C" w:rsidRDefault="005A123B">
            <w:pPr>
              <w:rPr>
                <w:color w:val="7030A0"/>
                <w:sz w:val="22"/>
                <w:szCs w:val="22"/>
              </w:rPr>
            </w:pPr>
            <w:r w:rsidRPr="00EA151C">
              <w:rPr>
                <w:color w:val="808080"/>
                <w:sz w:val="22"/>
                <w:szCs w:val="22"/>
              </w:rPr>
              <w:t>Click or tap here to enter text.</w:t>
            </w:r>
          </w:p>
        </w:tc>
        <w:tc>
          <w:tcPr>
            <w:tcW w:w="3487" w:type="dxa"/>
          </w:tcPr>
          <w:p w:rsidR="00806BFA" w:rsidRPr="00EA151C" w:rsidRDefault="005A123B">
            <w:pPr>
              <w:rPr>
                <w:color w:val="7030A0"/>
                <w:sz w:val="22"/>
                <w:szCs w:val="22"/>
              </w:rPr>
            </w:pPr>
            <w:r w:rsidRPr="00EA151C">
              <w:rPr>
                <w:color w:val="000000"/>
                <w:sz w:val="22"/>
                <w:szCs w:val="22"/>
              </w:rPr>
              <w:t>*  A plan to gather more information is included when a “U” score is listed for ANY topic area of the Parent Survey.</w:t>
            </w:r>
          </w:p>
          <w:p w:rsidR="00806BFA" w:rsidRPr="00EA151C" w:rsidRDefault="00806BFA">
            <w:pPr>
              <w:rPr>
                <w:sz w:val="22"/>
                <w:szCs w:val="22"/>
              </w:rPr>
            </w:pPr>
          </w:p>
          <w:p w:rsidR="00806BFA" w:rsidRPr="00EA151C" w:rsidRDefault="005A123B">
            <w:pPr>
              <w:rPr>
                <w:i/>
                <w:color w:val="0070C0"/>
                <w:sz w:val="22"/>
                <w:szCs w:val="22"/>
              </w:rPr>
            </w:pPr>
            <w:r w:rsidRPr="00EA151C">
              <w:rPr>
                <w:i/>
                <w:color w:val="0070C0"/>
                <w:sz w:val="22"/>
                <w:szCs w:val="22"/>
              </w:rPr>
              <w:t xml:space="preserve">Explore missing information regarding Dad’s anger management by using OEQ with Mom and/or Dad. </w:t>
            </w:r>
          </w:p>
        </w:tc>
        <w:tc>
          <w:tcPr>
            <w:tcW w:w="3443" w:type="dxa"/>
          </w:tcPr>
          <w:p w:rsidR="00EA151C" w:rsidRDefault="005A123B">
            <w:pPr>
              <w:rPr>
                <w:color w:val="000000"/>
                <w:sz w:val="22"/>
                <w:szCs w:val="22"/>
              </w:rPr>
            </w:pPr>
            <w:r w:rsidRPr="00EA151C">
              <w:rPr>
                <w:color w:val="000000"/>
                <w:sz w:val="22"/>
                <w:szCs w:val="22"/>
              </w:rPr>
              <w:t>*Once the information is gathered for a “U” score, the Supervisor and FSS will discuss whether there is a risk factor.</w:t>
            </w:r>
          </w:p>
          <w:p w:rsidR="00EA151C" w:rsidRDefault="005A123B">
            <w:pPr>
              <w:rPr>
                <w:color w:val="000000"/>
                <w:sz w:val="22"/>
                <w:szCs w:val="22"/>
              </w:rPr>
            </w:pPr>
            <w:r w:rsidRPr="00EA151C">
              <w:rPr>
                <w:color w:val="000000"/>
                <w:sz w:val="22"/>
                <w:szCs w:val="22"/>
              </w:rPr>
              <w:br/>
              <w:t xml:space="preserve">* If a risk factor exists, a plan will be made to determine the most effective strategy/intervention.  </w:t>
            </w:r>
          </w:p>
          <w:p w:rsidR="00806BFA" w:rsidRPr="00EA151C" w:rsidRDefault="005A123B">
            <w:pPr>
              <w:rPr>
                <w:color w:val="7030A0"/>
                <w:sz w:val="22"/>
                <w:szCs w:val="22"/>
              </w:rPr>
            </w:pPr>
            <w:r w:rsidRPr="00EA151C">
              <w:rPr>
                <w:color w:val="000000"/>
                <w:sz w:val="22"/>
                <w:szCs w:val="22"/>
              </w:rPr>
              <w:br/>
              <w:t>* If a risk factor does not exist, it is documented and this “Plan implemented” will be completed).</w:t>
            </w:r>
          </w:p>
          <w:p w:rsidR="00806BFA" w:rsidRPr="00EA151C" w:rsidRDefault="00806BFA">
            <w:pPr>
              <w:rPr>
                <w:sz w:val="22"/>
                <w:szCs w:val="22"/>
              </w:rPr>
            </w:pPr>
          </w:p>
          <w:p w:rsidR="00806BFA" w:rsidRPr="00EA151C" w:rsidRDefault="005A123B">
            <w:pPr>
              <w:rPr>
                <w:i/>
                <w:color w:val="0070C0"/>
                <w:sz w:val="22"/>
                <w:szCs w:val="22"/>
              </w:rPr>
            </w:pPr>
            <w:r w:rsidRPr="00EA151C">
              <w:rPr>
                <w:i/>
                <w:color w:val="0070C0"/>
                <w:sz w:val="22"/>
                <w:szCs w:val="22"/>
              </w:rPr>
              <w:t>5/15/19 Dad reported he takes walks when he is upset. (plan completed)</w:t>
            </w:r>
          </w:p>
          <w:p w:rsidR="00806BFA" w:rsidRPr="00EA151C" w:rsidRDefault="00806BFA">
            <w:pPr>
              <w:rPr>
                <w:i/>
                <w:color w:val="0070C0"/>
                <w:sz w:val="22"/>
                <w:szCs w:val="22"/>
              </w:rPr>
            </w:pPr>
          </w:p>
          <w:p w:rsidR="00806BFA" w:rsidRPr="00EA151C" w:rsidRDefault="005A123B">
            <w:pPr>
              <w:rPr>
                <w:i/>
                <w:color w:val="0070C0"/>
                <w:sz w:val="22"/>
                <w:szCs w:val="22"/>
              </w:rPr>
            </w:pPr>
            <w:r w:rsidRPr="00EA151C">
              <w:rPr>
                <w:i/>
                <w:color w:val="0070C0"/>
                <w:sz w:val="22"/>
                <w:szCs w:val="22"/>
              </w:rPr>
              <w:t xml:space="preserve">5/15/19 Dad said he throws things at the wall when he is upset. (New Plan will be made to address risk factor). </w:t>
            </w:r>
          </w:p>
          <w:p w:rsidR="00806BFA" w:rsidRPr="00EA151C" w:rsidRDefault="00806BFA">
            <w:pPr>
              <w:rPr>
                <w:i/>
                <w:color w:val="0070C0"/>
                <w:sz w:val="22"/>
                <w:szCs w:val="22"/>
              </w:rPr>
            </w:pPr>
          </w:p>
        </w:tc>
      </w:tr>
      <w:tr w:rsidR="00806BFA" w:rsidTr="00C46AF8">
        <w:trPr>
          <w:trHeight w:val="5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#7 Expectations -Developmental Milestones</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15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87"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43"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r>
      <w:tr w:rsidR="00806BFA" w:rsidTr="00C46AF8">
        <w:trPr>
          <w:trHeight w:val="5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lastRenderedPageBreak/>
              <w:t>#8 Plans for Discipline</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15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87"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43"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r>
      <w:tr w:rsidR="00806BFA" w:rsidTr="00C46AF8">
        <w:trPr>
          <w:trHeight w:val="5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#9 Perception of Infant</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15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87"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43"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r>
      <w:tr w:rsidR="00806BFA" w:rsidTr="00C46AF8">
        <w:trPr>
          <w:trHeight w:val="560"/>
        </w:trPr>
        <w:tc>
          <w:tcPr>
            <w:tcW w:w="1620" w:type="dxa"/>
            <w:vAlign w:val="center"/>
          </w:tcPr>
          <w:p w:rsidR="00806BFA" w:rsidRDefault="005A123B">
            <w:pPr>
              <w:jc w:val="center"/>
              <w:rPr>
                <w:rFonts w:ascii="Arial" w:eastAsia="Arial" w:hAnsi="Arial" w:cs="Arial"/>
                <w:sz w:val="20"/>
                <w:szCs w:val="20"/>
              </w:rPr>
            </w:pPr>
            <w:r>
              <w:rPr>
                <w:rFonts w:ascii="Arial" w:eastAsia="Arial" w:hAnsi="Arial" w:cs="Arial"/>
                <w:sz w:val="20"/>
                <w:szCs w:val="20"/>
              </w:rPr>
              <w:t>#10 Bonding &amp; Attachment</w:t>
            </w:r>
          </w:p>
          <w:p w:rsidR="00806BFA" w:rsidRDefault="00806BFA">
            <w:pPr>
              <w:jc w:val="center"/>
              <w:rPr>
                <w:rFonts w:ascii="Arial" w:eastAsia="Arial" w:hAnsi="Arial" w:cs="Arial"/>
                <w:sz w:val="20"/>
                <w:szCs w:val="20"/>
              </w:rPr>
            </w:pPr>
          </w:p>
          <w:p w:rsidR="00806BFA" w:rsidRDefault="005A123B">
            <w:pPr>
              <w:jc w:val="center"/>
              <w:rPr>
                <w:rFonts w:ascii="Arial" w:eastAsia="Arial" w:hAnsi="Arial" w:cs="Arial"/>
                <w:sz w:val="20"/>
                <w:szCs w:val="20"/>
              </w:rPr>
            </w:pPr>
            <w:r>
              <w:rPr>
                <w:rFonts w:ascii="MS Gothic" w:eastAsia="MS Gothic" w:hAnsi="MS Gothic" w:cs="MS Gothic"/>
                <w:sz w:val="22"/>
                <w:szCs w:val="22"/>
              </w:rPr>
              <w:t>☐</w:t>
            </w:r>
            <w:r>
              <w:rPr>
                <w:rFonts w:ascii="Calibri" w:eastAsia="Calibri" w:hAnsi="Calibri" w:cs="Calibri"/>
                <w:sz w:val="22"/>
                <w:szCs w:val="22"/>
              </w:rPr>
              <w:t xml:space="preserve"> </w:t>
            </w:r>
            <w:r>
              <w:rPr>
                <w:rFonts w:ascii="Calibri" w:eastAsia="Calibri" w:hAnsi="Calibri" w:cs="Calibri"/>
                <w:i/>
                <w:sz w:val="22"/>
                <w:szCs w:val="22"/>
              </w:rPr>
              <w:t>Priority</w:t>
            </w:r>
          </w:p>
        </w:tc>
        <w:tc>
          <w:tcPr>
            <w:tcW w:w="279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150"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87"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c>
          <w:tcPr>
            <w:tcW w:w="3443" w:type="dxa"/>
          </w:tcPr>
          <w:p w:rsidR="00806BFA" w:rsidRPr="00EA151C" w:rsidRDefault="005A123B">
            <w:pPr>
              <w:rPr>
                <w:rFonts w:ascii="Arial" w:eastAsia="Arial" w:hAnsi="Arial" w:cs="Arial"/>
                <w:color w:val="7030A0"/>
                <w:sz w:val="22"/>
                <w:szCs w:val="22"/>
              </w:rPr>
            </w:pPr>
            <w:r w:rsidRPr="00EA151C">
              <w:rPr>
                <w:color w:val="808080"/>
                <w:sz w:val="22"/>
                <w:szCs w:val="22"/>
              </w:rPr>
              <w:t>Click or tap here to enter text.</w:t>
            </w:r>
          </w:p>
        </w:tc>
      </w:tr>
    </w:tbl>
    <w:p w:rsidR="00806BFA" w:rsidRDefault="00806BFA"/>
    <w:p w:rsidR="00806BFA" w:rsidRDefault="00806BFA">
      <w:pPr>
        <w:tabs>
          <w:tab w:val="left" w:pos="1532"/>
        </w:tabs>
      </w:pPr>
    </w:p>
    <w:p w:rsidR="00806BFA" w:rsidRDefault="005A123B" w:rsidP="00F45CBF">
      <w:pPr>
        <w:tabs>
          <w:tab w:val="left" w:pos="1532"/>
        </w:tabs>
        <w:rPr>
          <w:i/>
          <w:color w:val="FF0000"/>
        </w:rPr>
      </w:pPr>
      <w:bookmarkStart w:id="0" w:name="_gjdgxs" w:colFirst="0" w:colLast="0"/>
      <w:bookmarkEnd w:id="0"/>
      <w:r>
        <w:rPr>
          <w:i/>
          <w:color w:val="FF0000"/>
        </w:rPr>
        <w:t>*See “HFNY: Service Plan</w:t>
      </w:r>
      <w:r w:rsidR="002603E6">
        <w:rPr>
          <w:i/>
          <w:color w:val="FF0000"/>
        </w:rPr>
        <w:t xml:space="preserve"> SAMPLE</w:t>
      </w:r>
      <w:r>
        <w:rPr>
          <w:i/>
          <w:color w:val="FF0000"/>
        </w:rPr>
        <w:t>”</w:t>
      </w:r>
      <w:r w:rsidR="002603E6">
        <w:rPr>
          <w:i/>
          <w:color w:val="FF0000"/>
        </w:rPr>
        <w:t xml:space="preserve"> </w:t>
      </w:r>
      <w:bookmarkStart w:id="1" w:name="_GoBack"/>
      <w:bookmarkEnd w:id="1"/>
      <w:r>
        <w:rPr>
          <w:i/>
          <w:color w:val="FF0000"/>
        </w:rPr>
        <w:t>for more example</w:t>
      </w:r>
      <w:r w:rsidR="00F45CBF">
        <w:rPr>
          <w:i/>
          <w:color w:val="FF0000"/>
        </w:rPr>
        <w:t>s.</w:t>
      </w:r>
    </w:p>
    <w:p w:rsidR="00D57593" w:rsidRDefault="00D57593" w:rsidP="00F45CBF">
      <w:pPr>
        <w:tabs>
          <w:tab w:val="left" w:pos="1532"/>
        </w:tabs>
      </w:pPr>
    </w:p>
    <w:p w:rsidR="00D57593" w:rsidRDefault="00D57593" w:rsidP="00D57593">
      <w:pPr>
        <w:widowControl w:val="0"/>
        <w:tabs>
          <w:tab w:val="left" w:pos="1532"/>
        </w:tabs>
        <w:sectPr w:rsidR="00D57593">
          <w:headerReference w:type="even" r:id="rId8"/>
          <w:headerReference w:type="default" r:id="rId9"/>
          <w:footerReference w:type="even" r:id="rId10"/>
          <w:footerReference w:type="default" r:id="rId11"/>
          <w:headerReference w:type="first" r:id="rId12"/>
          <w:footerReference w:type="first" r:id="rId13"/>
          <w:pgSz w:w="15840" w:h="12240"/>
          <w:pgMar w:top="864" w:right="1008" w:bottom="864" w:left="1008" w:header="720" w:footer="432" w:gutter="0"/>
          <w:pgNumType w:start="1"/>
          <w:cols w:space="720"/>
        </w:sectPr>
      </w:pPr>
    </w:p>
    <w:p w:rsidR="00806BFA" w:rsidRDefault="00D57593" w:rsidP="00F45CBF">
      <w:pPr>
        <w:pBdr>
          <w:top w:val="nil"/>
          <w:left w:val="nil"/>
          <w:bottom w:val="nil"/>
          <w:right w:val="nil"/>
          <w:between w:val="nil"/>
        </w:pBdr>
        <w:tabs>
          <w:tab w:val="center" w:pos="4320"/>
          <w:tab w:val="right" w:pos="8640"/>
        </w:tabs>
        <w:rPr>
          <w:rFonts w:ascii="Arial" w:eastAsia="Arial" w:hAnsi="Arial" w:cs="Arial"/>
          <w:b/>
          <w:i/>
          <w:color w:val="000000"/>
          <w:sz w:val="20"/>
          <w:szCs w:val="20"/>
        </w:rPr>
      </w:pPr>
      <w:r>
        <w:rPr>
          <w:noProof/>
        </w:rPr>
        <w:lastRenderedPageBreak/>
        <mc:AlternateContent>
          <mc:Choice Requires="wps">
            <w:drawing>
              <wp:anchor distT="0" distB="0" distL="114300" distR="114300" simplePos="0" relativeHeight="251661312" behindDoc="0" locked="0" layoutInCell="1" hidden="0" allowOverlap="1">
                <wp:simplePos x="0" y="0"/>
                <wp:positionH relativeFrom="column">
                  <wp:posOffset>-213360</wp:posOffset>
                </wp:positionH>
                <wp:positionV relativeFrom="paragraph">
                  <wp:posOffset>-42203</wp:posOffset>
                </wp:positionV>
                <wp:extent cx="180340" cy="233680"/>
                <wp:effectExtent l="0" t="0" r="0" b="0"/>
                <wp:wrapNone/>
                <wp:docPr id="1" name="Down Arrow 1"/>
                <wp:cNvGraphicFramePr/>
                <a:graphic xmlns:a="http://schemas.openxmlformats.org/drawingml/2006/main">
                  <a:graphicData uri="http://schemas.microsoft.com/office/word/2010/wordprocessingShape">
                    <wps:wsp>
                      <wps:cNvSpPr/>
                      <wps:spPr>
                        <a:xfrm>
                          <a:off x="0" y="0"/>
                          <a:ext cx="180340" cy="233680"/>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806BFA" w:rsidRDefault="00806BFA">
                            <w:pPr>
                              <w:textDirection w:val="btLr"/>
                            </w:pPr>
                          </w:p>
                        </w:txbxContent>
                      </wps:txbx>
                      <wps:bodyPr spcFirstLastPara="1" wrap="square" lIns="91425" tIns="91425" rIns="91425" bIns="91425" anchor="ctr" anchorCtr="0"/>
                    </wps:wsp>
                  </a:graphicData>
                </a:graphic>
              </wp:anchor>
            </w:drawing>
          </mc:Choice>
          <mc:Fallback>
            <w:pict>
              <v:shape id="Down Arrow 1" o:spid="_x0000_s1029" type="#_x0000_t67" style="position:absolute;margin-left:-16.8pt;margin-top:-3.3pt;width:14.2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" adj="13265" fillcolor="#4f81bd [3204]" strokecolor="#42719b" strokeweight="1pt">
                <v:stroke startarrowwidth="narrow" startarrowlength="short" endarrowwidth="narrow" endarrowlength="short"/>
                <v:textbox inset="2.53958mm,2.53958mm,2.53958mm,2.53958mm">
                  <w:txbxContent>
                    <w:p w:rsidR="00806BFA" w:rsidRDefault="00806BFA">
                      <w:pPr>
                        <w:textDirection w:val="btLr"/>
                      </w:pPr>
                    </w:p>
                  </w:txbxContent>
                </v:textbox>
              </v:shape>
            </w:pict>
          </mc:Fallback>
        </mc:AlternateContent>
      </w:r>
      <w:r w:rsidR="005A123B">
        <w:rPr>
          <w:rFonts w:ascii="Arial" w:eastAsia="Arial" w:hAnsi="Arial" w:cs="Arial"/>
          <w:b/>
          <w:i/>
          <w:color w:val="000000"/>
          <w:sz w:val="20"/>
          <w:szCs w:val="20"/>
        </w:rPr>
        <w:t>Use this portion of the HFA Service Plan to summarize all concerns discovered through any additional tools such as a depression or IPV</w:t>
      </w:r>
      <w:r w:rsidR="00F45CBF">
        <w:rPr>
          <w:rFonts w:ascii="Arial" w:eastAsia="Arial" w:hAnsi="Arial" w:cs="Arial"/>
          <w:b/>
          <w:i/>
          <w:color w:val="000000"/>
          <w:sz w:val="20"/>
          <w:szCs w:val="20"/>
        </w:rPr>
        <w:t xml:space="preserve"> </w:t>
      </w:r>
      <w:r w:rsidR="005A123B">
        <w:rPr>
          <w:rFonts w:ascii="Arial" w:eastAsia="Arial" w:hAnsi="Arial" w:cs="Arial"/>
          <w:b/>
          <w:i/>
          <w:color w:val="000000"/>
          <w:sz w:val="20"/>
          <w:szCs w:val="20"/>
        </w:rPr>
        <w:t>screen, or other concerns that emerge through conversation or observation during the course of services.</w:t>
      </w:r>
    </w:p>
    <w:tbl>
      <w:tblPr>
        <w:tblStyle w:val="a1"/>
        <w:tblW w:w="1450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757"/>
        <w:gridCol w:w="3167"/>
        <w:gridCol w:w="3421"/>
        <w:gridCol w:w="3541"/>
      </w:tblGrid>
      <w:tr w:rsidR="00806BFA">
        <w:trPr>
          <w:trHeight w:val="640"/>
        </w:trPr>
        <w:tc>
          <w:tcPr>
            <w:tcW w:w="1620" w:type="dxa"/>
            <w:vAlign w:val="center"/>
          </w:tcPr>
          <w:p w:rsidR="00806BFA" w:rsidRDefault="005A123B">
            <w:pPr>
              <w:jc w:val="center"/>
              <w:rPr>
                <w:rFonts w:ascii="Arial" w:eastAsia="Arial" w:hAnsi="Arial" w:cs="Arial"/>
                <w:b/>
              </w:rPr>
            </w:pPr>
            <w:r>
              <w:rPr>
                <w:rFonts w:ascii="Arial" w:eastAsia="Arial" w:hAnsi="Arial" w:cs="Arial"/>
                <w:b/>
              </w:rPr>
              <w:t>Additional Source</w:t>
            </w:r>
          </w:p>
          <w:p w:rsidR="00806BFA" w:rsidRDefault="005A123B">
            <w:pPr>
              <w:jc w:val="center"/>
              <w:rPr>
                <w:rFonts w:ascii="Arial" w:eastAsia="Arial" w:hAnsi="Arial" w:cs="Arial"/>
                <w:i/>
                <w:sz w:val="16"/>
                <w:szCs w:val="16"/>
              </w:rPr>
            </w:pPr>
            <w:r>
              <w:rPr>
                <w:rFonts w:ascii="Arial" w:eastAsia="Arial" w:hAnsi="Arial" w:cs="Arial"/>
                <w:i/>
                <w:sz w:val="16"/>
                <w:szCs w:val="16"/>
              </w:rPr>
              <w:t xml:space="preserve">(name of tool or other source &amp; </w:t>
            </w:r>
            <w:r>
              <w:rPr>
                <w:rFonts w:ascii="Arial" w:eastAsia="Arial" w:hAnsi="Arial" w:cs="Arial"/>
                <w:b/>
                <w:i/>
                <w:sz w:val="16"/>
                <w:szCs w:val="16"/>
              </w:rPr>
              <w:t>date</w:t>
            </w:r>
            <w:r>
              <w:rPr>
                <w:rFonts w:ascii="Arial" w:eastAsia="Arial" w:hAnsi="Arial" w:cs="Arial"/>
                <w:i/>
                <w:sz w:val="16"/>
                <w:szCs w:val="16"/>
              </w:rPr>
              <w:t>)</w:t>
            </w:r>
          </w:p>
        </w:tc>
        <w:tc>
          <w:tcPr>
            <w:tcW w:w="2757" w:type="dxa"/>
            <w:vAlign w:val="center"/>
          </w:tcPr>
          <w:p w:rsidR="00806BFA" w:rsidRDefault="005A123B">
            <w:pPr>
              <w:jc w:val="center"/>
              <w:rPr>
                <w:rFonts w:ascii="Arial" w:eastAsia="Arial" w:hAnsi="Arial" w:cs="Arial"/>
                <w:b/>
              </w:rPr>
            </w:pPr>
            <w:r>
              <w:rPr>
                <w:rFonts w:ascii="Arial" w:eastAsia="Arial" w:hAnsi="Arial" w:cs="Arial"/>
                <w:b/>
              </w:rPr>
              <w:t>Family Concerns, Needs, Risks, &amp; Stressors</w:t>
            </w:r>
          </w:p>
        </w:tc>
        <w:tc>
          <w:tcPr>
            <w:tcW w:w="3167" w:type="dxa"/>
            <w:vAlign w:val="center"/>
          </w:tcPr>
          <w:p w:rsidR="00806BFA" w:rsidRDefault="005A123B">
            <w:pPr>
              <w:jc w:val="center"/>
              <w:rPr>
                <w:rFonts w:ascii="Arial" w:eastAsia="Arial" w:hAnsi="Arial" w:cs="Arial"/>
                <w:b/>
              </w:rPr>
            </w:pPr>
            <w:r>
              <w:rPr>
                <w:rFonts w:ascii="Arial" w:eastAsia="Arial" w:hAnsi="Arial" w:cs="Arial"/>
                <w:b/>
              </w:rPr>
              <w:t>Strengths/Protective Factors/P-C-I</w:t>
            </w:r>
          </w:p>
          <w:p w:rsidR="00806BFA" w:rsidRDefault="005A123B">
            <w:pPr>
              <w:jc w:val="center"/>
              <w:rPr>
                <w:rFonts w:ascii="Arial" w:eastAsia="Arial" w:hAnsi="Arial" w:cs="Arial"/>
                <w:b/>
              </w:rPr>
            </w:pPr>
            <w:r>
              <w:rPr>
                <w:rFonts w:ascii="Arial" w:eastAsia="Arial" w:hAnsi="Arial" w:cs="Arial"/>
                <w:i/>
                <w:sz w:val="16"/>
                <w:szCs w:val="16"/>
              </w:rPr>
              <w:t>(e.g. strengths, change talk, protective factors, etc.)</w:t>
            </w:r>
          </w:p>
        </w:tc>
        <w:tc>
          <w:tcPr>
            <w:tcW w:w="3421" w:type="dxa"/>
            <w:vAlign w:val="center"/>
          </w:tcPr>
          <w:p w:rsidR="00806BFA" w:rsidRDefault="005A123B">
            <w:pPr>
              <w:jc w:val="center"/>
              <w:rPr>
                <w:rFonts w:ascii="Arial" w:eastAsia="Arial" w:hAnsi="Arial" w:cs="Arial"/>
                <w:b/>
              </w:rPr>
            </w:pPr>
            <w:r>
              <w:rPr>
                <w:rFonts w:ascii="Arial" w:eastAsia="Arial" w:hAnsi="Arial" w:cs="Arial"/>
                <w:b/>
              </w:rPr>
              <w:t xml:space="preserve">Plan Developed / </w:t>
            </w:r>
            <w:r>
              <w:rPr>
                <w:rFonts w:ascii="Arial" w:eastAsia="Arial" w:hAnsi="Arial" w:cs="Arial"/>
                <w:b/>
                <w:u w:val="single"/>
              </w:rPr>
              <w:t>Strategies</w:t>
            </w:r>
          </w:p>
          <w:p w:rsidR="00806BFA" w:rsidRDefault="005A123B">
            <w:pPr>
              <w:jc w:val="center"/>
              <w:rPr>
                <w:rFonts w:ascii="Arial" w:eastAsia="Arial" w:hAnsi="Arial" w:cs="Arial"/>
                <w:b/>
                <w:i/>
                <w:sz w:val="18"/>
                <w:szCs w:val="18"/>
                <w:u w:val="single"/>
              </w:rPr>
            </w:pPr>
            <w:r>
              <w:rPr>
                <w:rFonts w:ascii="Arial" w:eastAsia="Arial" w:hAnsi="Arial" w:cs="Arial"/>
                <w:i/>
                <w:sz w:val="16"/>
                <w:szCs w:val="16"/>
              </w:rPr>
              <w:t>(e.g. f/u screening, referrals, HV activities, reflective strategies, observation, family goals, curriculum, or other materials, etc.)</w:t>
            </w:r>
          </w:p>
        </w:tc>
        <w:tc>
          <w:tcPr>
            <w:tcW w:w="3541" w:type="dxa"/>
            <w:vAlign w:val="center"/>
          </w:tcPr>
          <w:p w:rsidR="00806BFA" w:rsidRDefault="005A123B">
            <w:pPr>
              <w:jc w:val="center"/>
              <w:rPr>
                <w:rFonts w:ascii="Arial" w:eastAsia="Arial" w:hAnsi="Arial" w:cs="Arial"/>
                <w:b/>
              </w:rPr>
            </w:pPr>
            <w:r>
              <w:rPr>
                <w:rFonts w:ascii="Arial" w:eastAsia="Arial" w:hAnsi="Arial" w:cs="Arial"/>
                <w:b/>
              </w:rPr>
              <w:t>Plan Implemented</w:t>
            </w:r>
          </w:p>
          <w:p w:rsidR="00806BFA" w:rsidRDefault="005A123B">
            <w:pPr>
              <w:jc w:val="center"/>
              <w:rPr>
                <w:rFonts w:ascii="Arial" w:eastAsia="Arial" w:hAnsi="Arial" w:cs="Arial"/>
                <w:b/>
              </w:rPr>
            </w:pPr>
            <w:r>
              <w:rPr>
                <w:rFonts w:ascii="Arial" w:eastAsia="Arial" w:hAnsi="Arial" w:cs="Arial"/>
                <w:b/>
                <w:u w:val="single"/>
              </w:rPr>
              <w:t>Progress</w:t>
            </w:r>
          </w:p>
          <w:p w:rsidR="00806BFA" w:rsidRDefault="005A123B">
            <w:pPr>
              <w:jc w:val="center"/>
              <w:rPr>
                <w:rFonts w:ascii="Arial" w:eastAsia="Arial" w:hAnsi="Arial" w:cs="Arial"/>
                <w:b/>
                <w:i/>
              </w:rPr>
            </w:pPr>
            <w:r>
              <w:rPr>
                <w:rFonts w:ascii="Arial" w:eastAsia="Arial" w:hAnsi="Arial" w:cs="Arial"/>
                <w:i/>
                <w:sz w:val="16"/>
                <w:szCs w:val="16"/>
              </w:rPr>
              <w:t xml:space="preserve">(include </w:t>
            </w:r>
            <w:r>
              <w:rPr>
                <w:rFonts w:ascii="Arial" w:eastAsia="Arial" w:hAnsi="Arial" w:cs="Arial"/>
                <w:b/>
                <w:i/>
                <w:sz w:val="16"/>
                <w:szCs w:val="16"/>
              </w:rPr>
              <w:t xml:space="preserve">date </w:t>
            </w:r>
            <w:r>
              <w:rPr>
                <w:rFonts w:ascii="Arial" w:eastAsia="Arial" w:hAnsi="Arial" w:cs="Arial"/>
                <w:i/>
                <w:sz w:val="16"/>
                <w:szCs w:val="16"/>
              </w:rPr>
              <w:t>activities implemented and parent response)</w:t>
            </w:r>
          </w:p>
        </w:tc>
      </w:tr>
      <w:tr w:rsidR="00806BFA">
        <w:trPr>
          <w:trHeight w:val="580"/>
        </w:trPr>
        <w:tc>
          <w:tcPr>
            <w:tcW w:w="1620" w:type="dxa"/>
          </w:tcPr>
          <w:p w:rsidR="00806BFA" w:rsidRDefault="00806BFA">
            <w:pPr>
              <w:rPr>
                <w:rFonts w:ascii="Arial" w:eastAsia="Arial" w:hAnsi="Arial" w:cs="Arial"/>
                <w:color w:val="7030A0"/>
                <w:sz w:val="20"/>
                <w:szCs w:val="20"/>
              </w:rPr>
            </w:pPr>
          </w:p>
          <w:p w:rsidR="00806BFA" w:rsidRDefault="005A123B">
            <w:pPr>
              <w:rPr>
                <w:rFonts w:ascii="Arial" w:eastAsia="Arial" w:hAnsi="Arial" w:cs="Arial"/>
                <w:color w:val="7030A0"/>
                <w:sz w:val="20"/>
                <w:szCs w:val="20"/>
              </w:rPr>
            </w:pPr>
            <w:r>
              <w:rPr>
                <w:color w:val="000000"/>
                <w:sz w:val="22"/>
                <w:szCs w:val="22"/>
              </w:rPr>
              <w:t>*Enter Source of information and date.</w:t>
            </w:r>
          </w:p>
          <w:p w:rsidR="00806BFA" w:rsidRDefault="00806BFA">
            <w:pPr>
              <w:rPr>
                <w:rFonts w:ascii="Arial" w:eastAsia="Arial" w:hAnsi="Arial" w:cs="Arial"/>
                <w:color w:val="7030A0"/>
                <w:sz w:val="20"/>
                <w:szCs w:val="20"/>
              </w:rPr>
            </w:pPr>
          </w:p>
          <w:p w:rsidR="00806BFA" w:rsidRDefault="005A123B">
            <w:pPr>
              <w:jc w:val="center"/>
              <w:rPr>
                <w:rFonts w:ascii="Arial" w:eastAsia="Arial" w:hAnsi="Arial" w:cs="Arial"/>
                <w:i/>
                <w:color w:val="0070C0"/>
                <w:sz w:val="20"/>
                <w:szCs w:val="20"/>
              </w:rPr>
            </w:pPr>
            <w:r>
              <w:rPr>
                <w:rFonts w:ascii="Arial" w:eastAsia="Arial" w:hAnsi="Arial" w:cs="Arial"/>
                <w:i/>
                <w:color w:val="0070C0"/>
                <w:sz w:val="20"/>
                <w:szCs w:val="20"/>
              </w:rPr>
              <w:t>CHEERS Check-In</w:t>
            </w:r>
          </w:p>
          <w:p w:rsidR="00806BFA" w:rsidRDefault="005A123B">
            <w:pPr>
              <w:jc w:val="center"/>
              <w:rPr>
                <w:rFonts w:ascii="Arial" w:eastAsia="Arial" w:hAnsi="Arial" w:cs="Arial"/>
                <w:i/>
                <w:color w:val="0070C0"/>
                <w:sz w:val="20"/>
                <w:szCs w:val="20"/>
              </w:rPr>
            </w:pPr>
            <w:r>
              <w:rPr>
                <w:rFonts w:ascii="Arial" w:eastAsia="Arial" w:hAnsi="Arial" w:cs="Arial"/>
                <w:i/>
                <w:color w:val="0070C0"/>
                <w:sz w:val="20"/>
                <w:szCs w:val="20"/>
              </w:rPr>
              <w:t>5/29/19</w:t>
            </w:r>
          </w:p>
        </w:tc>
        <w:tc>
          <w:tcPr>
            <w:tcW w:w="2757" w:type="dxa"/>
          </w:tcPr>
          <w:p w:rsidR="00806BFA" w:rsidRDefault="005A123B">
            <w:pPr>
              <w:rPr>
                <w:color w:val="7030A0"/>
                <w:sz w:val="22"/>
                <w:szCs w:val="22"/>
              </w:rPr>
            </w:pPr>
            <w:r>
              <w:rPr>
                <w:color w:val="000000"/>
                <w:sz w:val="22"/>
                <w:szCs w:val="22"/>
              </w:rPr>
              <w:t>*Identify and document the risks or needs related to the information received from the family or tool identified.</w:t>
            </w:r>
          </w:p>
          <w:p w:rsidR="00806BFA" w:rsidRDefault="00806BFA">
            <w:pPr>
              <w:rPr>
                <w:sz w:val="22"/>
                <w:szCs w:val="22"/>
              </w:rPr>
            </w:pPr>
          </w:p>
          <w:p w:rsidR="00806BFA" w:rsidRDefault="005A123B">
            <w:pPr>
              <w:rPr>
                <w:i/>
                <w:color w:val="0070C0"/>
                <w:sz w:val="22"/>
                <w:szCs w:val="22"/>
              </w:rPr>
            </w:pPr>
            <w:r>
              <w:rPr>
                <w:i/>
                <w:color w:val="0070C0"/>
                <w:sz w:val="22"/>
                <w:szCs w:val="22"/>
              </w:rPr>
              <w:t>C1: Responding promptly to cues</w:t>
            </w:r>
          </w:p>
        </w:tc>
        <w:tc>
          <w:tcPr>
            <w:tcW w:w="3167" w:type="dxa"/>
          </w:tcPr>
          <w:p w:rsidR="00C46AF8" w:rsidRPr="00F45CBF" w:rsidRDefault="005A123B">
            <w:pPr>
              <w:rPr>
                <w:color w:val="000000" w:themeColor="text1"/>
                <w:sz w:val="22"/>
                <w:szCs w:val="22"/>
              </w:rPr>
            </w:pPr>
            <w:r w:rsidRPr="00F45CBF">
              <w:rPr>
                <w:color w:val="000000" w:themeColor="text1"/>
                <w:sz w:val="22"/>
                <w:szCs w:val="22"/>
              </w:rPr>
              <w:t>*Identify and document the family’s strengths</w:t>
            </w:r>
            <w:r w:rsidR="00C46AF8" w:rsidRPr="00F45CBF">
              <w:rPr>
                <w:color w:val="000000" w:themeColor="text1"/>
                <w:sz w:val="22"/>
                <w:szCs w:val="22"/>
              </w:rPr>
              <w:t xml:space="preserve"> and Protective factors</w:t>
            </w:r>
            <w:r w:rsidRPr="00F45CBF">
              <w:rPr>
                <w:color w:val="000000" w:themeColor="text1"/>
                <w:sz w:val="22"/>
                <w:szCs w:val="22"/>
              </w:rPr>
              <w:t>.</w:t>
            </w:r>
          </w:p>
          <w:p w:rsidR="00C46AF8" w:rsidRPr="00F45CBF" w:rsidRDefault="00C46AF8">
            <w:pPr>
              <w:rPr>
                <w:color w:val="000000" w:themeColor="text1"/>
                <w:sz w:val="22"/>
                <w:szCs w:val="22"/>
              </w:rPr>
            </w:pPr>
          </w:p>
          <w:p w:rsidR="00806BFA" w:rsidRPr="00F45CBF" w:rsidRDefault="00C46AF8">
            <w:pPr>
              <w:rPr>
                <w:color w:val="000000" w:themeColor="text1"/>
                <w:sz w:val="22"/>
                <w:szCs w:val="22"/>
              </w:rPr>
            </w:pPr>
            <w:r w:rsidRPr="00F45CBF">
              <w:rPr>
                <w:color w:val="000000" w:themeColor="text1"/>
                <w:sz w:val="22"/>
                <w:szCs w:val="22"/>
              </w:rPr>
              <w:t>*</w:t>
            </w:r>
            <w:r w:rsidR="005A123B" w:rsidRPr="00F45CBF">
              <w:rPr>
                <w:color w:val="000000" w:themeColor="text1"/>
                <w:sz w:val="22"/>
                <w:szCs w:val="22"/>
              </w:rPr>
              <w:t xml:space="preserve"> Include Parent-Child Interaction strengths.</w:t>
            </w:r>
          </w:p>
          <w:p w:rsidR="00C46AF8" w:rsidRPr="00F45CBF" w:rsidRDefault="00C46AF8">
            <w:pPr>
              <w:rPr>
                <w:color w:val="000000" w:themeColor="text1"/>
                <w:sz w:val="22"/>
                <w:szCs w:val="22"/>
              </w:rPr>
            </w:pPr>
          </w:p>
          <w:p w:rsidR="00806BFA" w:rsidRDefault="00806BFA">
            <w:pPr>
              <w:rPr>
                <w:rFonts w:ascii="Arial" w:eastAsia="Arial" w:hAnsi="Arial" w:cs="Arial"/>
                <w:color w:val="7030A0"/>
                <w:sz w:val="20"/>
                <w:szCs w:val="20"/>
              </w:rPr>
            </w:pPr>
          </w:p>
          <w:p w:rsidR="00806BFA" w:rsidRDefault="005A123B">
            <w:pPr>
              <w:rPr>
                <w:i/>
                <w:color w:val="0070C0"/>
                <w:sz w:val="22"/>
                <w:szCs w:val="22"/>
              </w:rPr>
            </w:pPr>
            <w:r>
              <w:rPr>
                <w:i/>
                <w:color w:val="0070C0"/>
                <w:sz w:val="22"/>
                <w:szCs w:val="22"/>
              </w:rPr>
              <w:t xml:space="preserve">HT1, HT2: Touch is somewhat gentle, some physical contact initiated. </w:t>
            </w:r>
          </w:p>
          <w:p w:rsidR="00806BFA" w:rsidRDefault="00806BFA">
            <w:pPr>
              <w:rPr>
                <w:rFonts w:ascii="Arial" w:eastAsia="Arial" w:hAnsi="Arial" w:cs="Arial"/>
                <w:color w:val="7030A0"/>
                <w:sz w:val="20"/>
                <w:szCs w:val="20"/>
              </w:rPr>
            </w:pPr>
          </w:p>
        </w:tc>
        <w:tc>
          <w:tcPr>
            <w:tcW w:w="3421" w:type="dxa"/>
          </w:tcPr>
          <w:p w:rsidR="00806BFA" w:rsidRDefault="005A123B">
            <w:pPr>
              <w:rPr>
                <w:rFonts w:ascii="Arial" w:eastAsia="Arial" w:hAnsi="Arial" w:cs="Arial"/>
                <w:color w:val="7030A0"/>
                <w:sz w:val="20"/>
                <w:szCs w:val="20"/>
              </w:rPr>
            </w:pPr>
            <w:r>
              <w:rPr>
                <w:sz w:val="22"/>
                <w:szCs w:val="22"/>
              </w:rPr>
              <w:t>*Document the approach, strategies and/or tools that will be implemented to focus on the related risk factors, strengths, and Protective Factors in each topic area.</w:t>
            </w:r>
          </w:p>
          <w:p w:rsidR="00806BFA" w:rsidRDefault="00806BFA">
            <w:pPr>
              <w:rPr>
                <w:rFonts w:ascii="Arial" w:eastAsia="Arial" w:hAnsi="Arial" w:cs="Arial"/>
                <w:sz w:val="20"/>
                <w:szCs w:val="20"/>
              </w:rPr>
            </w:pPr>
          </w:p>
          <w:p w:rsidR="00806BFA" w:rsidRDefault="005A123B">
            <w:pPr>
              <w:rPr>
                <w:i/>
                <w:color w:val="0070C0"/>
                <w:sz w:val="22"/>
                <w:szCs w:val="22"/>
              </w:rPr>
            </w:pPr>
            <w:r>
              <w:rPr>
                <w:i/>
                <w:color w:val="0070C0"/>
                <w:sz w:val="22"/>
                <w:szCs w:val="22"/>
              </w:rPr>
              <w:t xml:space="preserve">ATP and SATP when parent </w:t>
            </w:r>
            <w:proofErr w:type="gramStart"/>
            <w:r>
              <w:rPr>
                <w:i/>
                <w:color w:val="0070C0"/>
                <w:sz w:val="22"/>
                <w:szCs w:val="22"/>
              </w:rPr>
              <w:t>responds</w:t>
            </w:r>
            <w:proofErr w:type="gramEnd"/>
            <w:r>
              <w:rPr>
                <w:i/>
                <w:color w:val="0070C0"/>
                <w:sz w:val="22"/>
                <w:szCs w:val="22"/>
              </w:rPr>
              <w:t xml:space="preserve"> to cues. </w:t>
            </w:r>
          </w:p>
        </w:tc>
        <w:tc>
          <w:tcPr>
            <w:tcW w:w="3541" w:type="dxa"/>
          </w:tcPr>
          <w:p w:rsidR="00806BFA" w:rsidRDefault="005A123B">
            <w:pPr>
              <w:rPr>
                <w:rFonts w:ascii="Arial" w:eastAsia="Arial" w:hAnsi="Arial" w:cs="Arial"/>
                <w:color w:val="7030A0"/>
                <w:sz w:val="20"/>
                <w:szCs w:val="20"/>
              </w:rPr>
            </w:pPr>
            <w:r>
              <w:rPr>
                <w:color w:val="808080"/>
              </w:rPr>
              <w:t>Click or tap here to enter text.</w:t>
            </w:r>
          </w:p>
          <w:p w:rsidR="00806BFA" w:rsidRDefault="00806BFA">
            <w:pPr>
              <w:rPr>
                <w:rFonts w:ascii="Arial" w:eastAsia="Arial" w:hAnsi="Arial" w:cs="Arial"/>
                <w:sz w:val="20"/>
                <w:szCs w:val="20"/>
              </w:rPr>
            </w:pPr>
          </w:p>
          <w:p w:rsidR="00806BFA" w:rsidRDefault="00806BFA">
            <w:pPr>
              <w:rPr>
                <w:rFonts w:ascii="Arial" w:eastAsia="Arial" w:hAnsi="Arial" w:cs="Arial"/>
                <w:sz w:val="20"/>
                <w:szCs w:val="20"/>
              </w:rPr>
            </w:pPr>
          </w:p>
          <w:p w:rsidR="00806BFA" w:rsidRDefault="005A123B">
            <w:pPr>
              <w:rPr>
                <w:rFonts w:ascii="Arial" w:eastAsia="Arial" w:hAnsi="Arial" w:cs="Arial"/>
                <w:i/>
                <w:color w:val="0070C0"/>
                <w:sz w:val="20"/>
                <w:szCs w:val="20"/>
              </w:rPr>
            </w:pPr>
            <w:r>
              <w:rPr>
                <w:rFonts w:ascii="Arial" w:eastAsia="Arial" w:hAnsi="Arial" w:cs="Arial"/>
                <w:color w:val="0070C0"/>
                <w:sz w:val="20"/>
                <w:szCs w:val="20"/>
              </w:rPr>
              <w:t xml:space="preserve">6/5/19- </w:t>
            </w:r>
            <w:r>
              <w:rPr>
                <w:rFonts w:ascii="Arial" w:eastAsia="Arial" w:hAnsi="Arial" w:cs="Arial"/>
                <w:i/>
                <w:color w:val="0070C0"/>
                <w:sz w:val="20"/>
                <w:szCs w:val="20"/>
              </w:rPr>
              <w:t xml:space="preserve">Mom responds well to ATP and SATP, will continue to reinforce what she does well. </w:t>
            </w:r>
          </w:p>
        </w:tc>
      </w:tr>
      <w:tr w:rsidR="00806BFA">
        <w:trPr>
          <w:trHeight w:val="580"/>
        </w:trPr>
        <w:tc>
          <w:tcPr>
            <w:tcW w:w="1620" w:type="dxa"/>
          </w:tcPr>
          <w:p w:rsidR="00806BFA" w:rsidRDefault="00806BFA">
            <w:pPr>
              <w:rPr>
                <w:rFonts w:ascii="Arial" w:eastAsia="Arial" w:hAnsi="Arial" w:cs="Arial"/>
                <w:color w:val="7030A0"/>
                <w:sz w:val="20"/>
                <w:szCs w:val="20"/>
              </w:rPr>
            </w:pPr>
          </w:p>
          <w:p w:rsidR="00806BFA" w:rsidRDefault="005A123B">
            <w:pPr>
              <w:rPr>
                <w:rFonts w:ascii="Arial" w:eastAsia="Arial" w:hAnsi="Arial" w:cs="Arial"/>
                <w:color w:val="7030A0"/>
                <w:sz w:val="20"/>
                <w:szCs w:val="20"/>
              </w:rPr>
            </w:pPr>
            <w:r>
              <w:rPr>
                <w:color w:val="808080"/>
              </w:rPr>
              <w:t>Click or tap here to enter text.</w:t>
            </w:r>
          </w:p>
          <w:p w:rsidR="00806BFA" w:rsidRDefault="00806BFA">
            <w:pPr>
              <w:rPr>
                <w:rFonts w:ascii="Arial" w:eastAsia="Arial" w:hAnsi="Arial" w:cs="Arial"/>
                <w:color w:val="7030A0"/>
                <w:sz w:val="20"/>
                <w:szCs w:val="20"/>
              </w:rPr>
            </w:pPr>
          </w:p>
        </w:tc>
        <w:tc>
          <w:tcPr>
            <w:tcW w:w="2757" w:type="dxa"/>
          </w:tcPr>
          <w:p w:rsidR="00806BFA" w:rsidRDefault="005A123B">
            <w:pPr>
              <w:rPr>
                <w:rFonts w:ascii="Arial" w:eastAsia="Arial" w:hAnsi="Arial" w:cs="Arial"/>
                <w:color w:val="7030A0"/>
                <w:sz w:val="20"/>
                <w:szCs w:val="20"/>
              </w:rPr>
            </w:pPr>
            <w:r>
              <w:rPr>
                <w:color w:val="808080"/>
              </w:rPr>
              <w:t>Click or tap here to enter text.</w:t>
            </w:r>
          </w:p>
        </w:tc>
        <w:tc>
          <w:tcPr>
            <w:tcW w:w="3167" w:type="dxa"/>
          </w:tcPr>
          <w:p w:rsidR="00806BFA" w:rsidRDefault="005A123B">
            <w:pPr>
              <w:rPr>
                <w:rFonts w:ascii="Arial" w:eastAsia="Arial" w:hAnsi="Arial" w:cs="Arial"/>
                <w:color w:val="7030A0"/>
                <w:sz w:val="20"/>
                <w:szCs w:val="20"/>
              </w:rPr>
            </w:pPr>
            <w:r>
              <w:rPr>
                <w:color w:val="808080"/>
              </w:rPr>
              <w:t>Click or tap here to enter text.</w:t>
            </w:r>
          </w:p>
          <w:p w:rsidR="00806BFA" w:rsidRDefault="00806BFA">
            <w:pPr>
              <w:rPr>
                <w:rFonts w:ascii="Arial" w:eastAsia="Arial" w:hAnsi="Arial" w:cs="Arial"/>
                <w:color w:val="7030A0"/>
                <w:sz w:val="20"/>
                <w:szCs w:val="20"/>
              </w:rPr>
            </w:pPr>
          </w:p>
          <w:p w:rsidR="00806BFA" w:rsidRDefault="00806BFA">
            <w:pPr>
              <w:rPr>
                <w:rFonts w:ascii="Arial" w:eastAsia="Arial" w:hAnsi="Arial" w:cs="Arial"/>
                <w:color w:val="7030A0"/>
                <w:sz w:val="20"/>
                <w:szCs w:val="20"/>
              </w:rPr>
            </w:pPr>
          </w:p>
        </w:tc>
        <w:tc>
          <w:tcPr>
            <w:tcW w:w="3421" w:type="dxa"/>
          </w:tcPr>
          <w:p w:rsidR="00806BFA" w:rsidRDefault="005A123B">
            <w:pPr>
              <w:rPr>
                <w:rFonts w:ascii="Arial" w:eastAsia="Arial" w:hAnsi="Arial" w:cs="Arial"/>
                <w:color w:val="7030A0"/>
                <w:sz w:val="20"/>
                <w:szCs w:val="20"/>
              </w:rPr>
            </w:pPr>
            <w:r>
              <w:rPr>
                <w:color w:val="808080"/>
              </w:rPr>
              <w:t>Click or tap here to enter text.</w:t>
            </w:r>
          </w:p>
        </w:tc>
        <w:tc>
          <w:tcPr>
            <w:tcW w:w="3541" w:type="dxa"/>
          </w:tcPr>
          <w:p w:rsidR="00806BFA" w:rsidRDefault="005A123B">
            <w:pPr>
              <w:rPr>
                <w:rFonts w:ascii="Arial" w:eastAsia="Arial" w:hAnsi="Arial" w:cs="Arial"/>
                <w:color w:val="7030A0"/>
                <w:sz w:val="20"/>
                <w:szCs w:val="20"/>
              </w:rPr>
            </w:pPr>
            <w:r>
              <w:rPr>
                <w:color w:val="808080"/>
              </w:rPr>
              <w:t>Click or tap here to enter text.</w:t>
            </w:r>
          </w:p>
        </w:tc>
      </w:tr>
      <w:tr w:rsidR="00806BFA">
        <w:trPr>
          <w:trHeight w:val="580"/>
        </w:trPr>
        <w:tc>
          <w:tcPr>
            <w:tcW w:w="1620" w:type="dxa"/>
          </w:tcPr>
          <w:p w:rsidR="00806BFA" w:rsidRDefault="00806BFA">
            <w:pPr>
              <w:rPr>
                <w:rFonts w:ascii="Arial" w:eastAsia="Arial" w:hAnsi="Arial" w:cs="Arial"/>
                <w:color w:val="7030A0"/>
                <w:sz w:val="20"/>
                <w:szCs w:val="20"/>
              </w:rPr>
            </w:pPr>
          </w:p>
          <w:p w:rsidR="00806BFA" w:rsidRDefault="005A123B">
            <w:pPr>
              <w:rPr>
                <w:rFonts w:ascii="Arial" w:eastAsia="Arial" w:hAnsi="Arial" w:cs="Arial"/>
                <w:color w:val="7030A0"/>
                <w:sz w:val="20"/>
                <w:szCs w:val="20"/>
              </w:rPr>
            </w:pPr>
            <w:r>
              <w:rPr>
                <w:color w:val="808080"/>
              </w:rPr>
              <w:t>Click or tap here to enter text.</w:t>
            </w:r>
          </w:p>
          <w:p w:rsidR="00806BFA" w:rsidRDefault="00806BFA">
            <w:pPr>
              <w:rPr>
                <w:rFonts w:ascii="Arial" w:eastAsia="Arial" w:hAnsi="Arial" w:cs="Arial"/>
                <w:color w:val="7030A0"/>
                <w:sz w:val="20"/>
                <w:szCs w:val="20"/>
              </w:rPr>
            </w:pPr>
          </w:p>
        </w:tc>
        <w:tc>
          <w:tcPr>
            <w:tcW w:w="2757" w:type="dxa"/>
          </w:tcPr>
          <w:p w:rsidR="00806BFA" w:rsidRDefault="005A123B">
            <w:pPr>
              <w:rPr>
                <w:rFonts w:ascii="Arial" w:eastAsia="Arial" w:hAnsi="Arial" w:cs="Arial"/>
                <w:color w:val="7030A0"/>
                <w:sz w:val="20"/>
                <w:szCs w:val="20"/>
              </w:rPr>
            </w:pPr>
            <w:r>
              <w:rPr>
                <w:color w:val="808080"/>
              </w:rPr>
              <w:t>Click or tap here to enter text.</w:t>
            </w:r>
          </w:p>
        </w:tc>
        <w:tc>
          <w:tcPr>
            <w:tcW w:w="3167" w:type="dxa"/>
          </w:tcPr>
          <w:p w:rsidR="00806BFA" w:rsidRDefault="005A123B">
            <w:pPr>
              <w:rPr>
                <w:rFonts w:ascii="Arial" w:eastAsia="Arial" w:hAnsi="Arial" w:cs="Arial"/>
                <w:color w:val="7030A0"/>
                <w:sz w:val="20"/>
                <w:szCs w:val="20"/>
              </w:rPr>
            </w:pPr>
            <w:r>
              <w:rPr>
                <w:color w:val="808080"/>
              </w:rPr>
              <w:t>Click or tap here to enter text.</w:t>
            </w:r>
          </w:p>
          <w:p w:rsidR="00806BFA" w:rsidRDefault="00806BFA">
            <w:pPr>
              <w:rPr>
                <w:rFonts w:ascii="Arial" w:eastAsia="Arial" w:hAnsi="Arial" w:cs="Arial"/>
                <w:color w:val="7030A0"/>
                <w:sz w:val="20"/>
                <w:szCs w:val="20"/>
              </w:rPr>
            </w:pPr>
          </w:p>
          <w:p w:rsidR="00806BFA" w:rsidRDefault="00806BFA">
            <w:pPr>
              <w:rPr>
                <w:rFonts w:ascii="Arial" w:eastAsia="Arial" w:hAnsi="Arial" w:cs="Arial"/>
                <w:color w:val="7030A0"/>
                <w:sz w:val="20"/>
                <w:szCs w:val="20"/>
              </w:rPr>
            </w:pPr>
          </w:p>
          <w:p w:rsidR="00806BFA" w:rsidRDefault="00806BFA">
            <w:pPr>
              <w:rPr>
                <w:rFonts w:ascii="Arial" w:eastAsia="Arial" w:hAnsi="Arial" w:cs="Arial"/>
                <w:color w:val="7030A0"/>
                <w:sz w:val="20"/>
                <w:szCs w:val="20"/>
              </w:rPr>
            </w:pPr>
          </w:p>
        </w:tc>
        <w:tc>
          <w:tcPr>
            <w:tcW w:w="3421" w:type="dxa"/>
          </w:tcPr>
          <w:p w:rsidR="00806BFA" w:rsidRDefault="005A123B">
            <w:pPr>
              <w:rPr>
                <w:rFonts w:ascii="Arial" w:eastAsia="Arial" w:hAnsi="Arial" w:cs="Arial"/>
                <w:color w:val="7030A0"/>
                <w:sz w:val="20"/>
                <w:szCs w:val="20"/>
              </w:rPr>
            </w:pPr>
            <w:r>
              <w:rPr>
                <w:color w:val="808080"/>
              </w:rPr>
              <w:t>Click or tap here to enter text.</w:t>
            </w:r>
          </w:p>
        </w:tc>
        <w:tc>
          <w:tcPr>
            <w:tcW w:w="3541" w:type="dxa"/>
          </w:tcPr>
          <w:p w:rsidR="00806BFA" w:rsidRDefault="005A123B">
            <w:pPr>
              <w:rPr>
                <w:rFonts w:ascii="Arial" w:eastAsia="Arial" w:hAnsi="Arial" w:cs="Arial"/>
                <w:color w:val="7030A0"/>
                <w:sz w:val="20"/>
                <w:szCs w:val="20"/>
              </w:rPr>
            </w:pPr>
            <w:r>
              <w:rPr>
                <w:color w:val="808080"/>
              </w:rPr>
              <w:t>Click or tap here to enter text.</w:t>
            </w:r>
          </w:p>
        </w:tc>
      </w:tr>
      <w:tr w:rsidR="00806BFA">
        <w:trPr>
          <w:trHeight w:val="580"/>
        </w:trPr>
        <w:tc>
          <w:tcPr>
            <w:tcW w:w="1620" w:type="dxa"/>
          </w:tcPr>
          <w:p w:rsidR="00806BFA" w:rsidRDefault="005A123B">
            <w:pPr>
              <w:rPr>
                <w:rFonts w:ascii="Arial" w:eastAsia="Arial" w:hAnsi="Arial" w:cs="Arial"/>
                <w:color w:val="7030A0"/>
                <w:sz w:val="20"/>
                <w:szCs w:val="20"/>
              </w:rPr>
            </w:pPr>
            <w:r>
              <w:rPr>
                <w:color w:val="808080"/>
              </w:rPr>
              <w:t>Click or tap here to enter text.</w:t>
            </w:r>
          </w:p>
        </w:tc>
        <w:tc>
          <w:tcPr>
            <w:tcW w:w="2757" w:type="dxa"/>
          </w:tcPr>
          <w:p w:rsidR="00806BFA" w:rsidRDefault="005A123B">
            <w:pPr>
              <w:rPr>
                <w:rFonts w:ascii="Arial" w:eastAsia="Arial" w:hAnsi="Arial" w:cs="Arial"/>
                <w:color w:val="7030A0"/>
                <w:sz w:val="20"/>
                <w:szCs w:val="20"/>
              </w:rPr>
            </w:pPr>
            <w:r>
              <w:rPr>
                <w:color w:val="808080"/>
              </w:rPr>
              <w:t>Click or tap here to enter text.</w:t>
            </w:r>
          </w:p>
        </w:tc>
        <w:tc>
          <w:tcPr>
            <w:tcW w:w="3167" w:type="dxa"/>
          </w:tcPr>
          <w:p w:rsidR="00806BFA" w:rsidRDefault="005A123B">
            <w:pPr>
              <w:rPr>
                <w:rFonts w:ascii="Arial" w:eastAsia="Arial" w:hAnsi="Arial" w:cs="Arial"/>
                <w:color w:val="7030A0"/>
                <w:sz w:val="20"/>
                <w:szCs w:val="20"/>
              </w:rPr>
            </w:pPr>
            <w:r>
              <w:rPr>
                <w:color w:val="808080"/>
              </w:rPr>
              <w:t>Click or tap here to enter text.</w:t>
            </w:r>
          </w:p>
        </w:tc>
        <w:tc>
          <w:tcPr>
            <w:tcW w:w="3421" w:type="dxa"/>
          </w:tcPr>
          <w:p w:rsidR="00806BFA" w:rsidRDefault="005A123B">
            <w:pPr>
              <w:rPr>
                <w:rFonts w:ascii="Arial" w:eastAsia="Arial" w:hAnsi="Arial" w:cs="Arial"/>
                <w:color w:val="7030A0"/>
                <w:sz w:val="20"/>
                <w:szCs w:val="20"/>
              </w:rPr>
            </w:pPr>
            <w:r>
              <w:rPr>
                <w:color w:val="808080"/>
              </w:rPr>
              <w:t>Click or tap here to enter text.</w:t>
            </w:r>
          </w:p>
        </w:tc>
        <w:tc>
          <w:tcPr>
            <w:tcW w:w="3541" w:type="dxa"/>
          </w:tcPr>
          <w:p w:rsidR="00806BFA" w:rsidRDefault="005A123B">
            <w:pPr>
              <w:rPr>
                <w:rFonts w:ascii="Arial" w:eastAsia="Arial" w:hAnsi="Arial" w:cs="Arial"/>
                <w:color w:val="7030A0"/>
                <w:sz w:val="20"/>
                <w:szCs w:val="20"/>
              </w:rPr>
            </w:pPr>
            <w:r>
              <w:rPr>
                <w:color w:val="808080"/>
              </w:rPr>
              <w:t>Click or tap here to enter text.</w:t>
            </w:r>
          </w:p>
        </w:tc>
      </w:tr>
      <w:tr w:rsidR="00806BFA">
        <w:trPr>
          <w:trHeight w:val="580"/>
        </w:trPr>
        <w:tc>
          <w:tcPr>
            <w:tcW w:w="1620" w:type="dxa"/>
          </w:tcPr>
          <w:p w:rsidR="00806BFA" w:rsidRDefault="005A123B">
            <w:pPr>
              <w:rPr>
                <w:rFonts w:ascii="Arial" w:eastAsia="Arial" w:hAnsi="Arial" w:cs="Arial"/>
                <w:color w:val="7030A0"/>
                <w:sz w:val="20"/>
                <w:szCs w:val="20"/>
              </w:rPr>
            </w:pPr>
            <w:r>
              <w:rPr>
                <w:color w:val="808080"/>
              </w:rPr>
              <w:t>Click or tap here to enter text.</w:t>
            </w:r>
          </w:p>
        </w:tc>
        <w:tc>
          <w:tcPr>
            <w:tcW w:w="2757" w:type="dxa"/>
          </w:tcPr>
          <w:p w:rsidR="00806BFA" w:rsidRDefault="005A123B">
            <w:pPr>
              <w:rPr>
                <w:rFonts w:ascii="Arial" w:eastAsia="Arial" w:hAnsi="Arial" w:cs="Arial"/>
                <w:color w:val="7030A0"/>
                <w:sz w:val="20"/>
                <w:szCs w:val="20"/>
              </w:rPr>
            </w:pPr>
            <w:r>
              <w:rPr>
                <w:color w:val="808080"/>
              </w:rPr>
              <w:t>Click or tap here to enter text.</w:t>
            </w:r>
          </w:p>
        </w:tc>
        <w:tc>
          <w:tcPr>
            <w:tcW w:w="3167" w:type="dxa"/>
          </w:tcPr>
          <w:p w:rsidR="00806BFA" w:rsidRDefault="005A123B">
            <w:pPr>
              <w:rPr>
                <w:rFonts w:ascii="Arial" w:eastAsia="Arial" w:hAnsi="Arial" w:cs="Arial"/>
                <w:color w:val="7030A0"/>
                <w:sz w:val="20"/>
                <w:szCs w:val="20"/>
              </w:rPr>
            </w:pPr>
            <w:r>
              <w:rPr>
                <w:color w:val="808080"/>
              </w:rPr>
              <w:t>Click or tap here to enter text.</w:t>
            </w:r>
          </w:p>
        </w:tc>
        <w:tc>
          <w:tcPr>
            <w:tcW w:w="3421" w:type="dxa"/>
          </w:tcPr>
          <w:p w:rsidR="00806BFA" w:rsidRDefault="005A123B">
            <w:pPr>
              <w:rPr>
                <w:rFonts w:ascii="Arial" w:eastAsia="Arial" w:hAnsi="Arial" w:cs="Arial"/>
                <w:color w:val="7030A0"/>
                <w:sz w:val="20"/>
                <w:szCs w:val="20"/>
              </w:rPr>
            </w:pPr>
            <w:r>
              <w:rPr>
                <w:color w:val="808080"/>
              </w:rPr>
              <w:t>Click or tap here to enter text.</w:t>
            </w:r>
          </w:p>
        </w:tc>
        <w:tc>
          <w:tcPr>
            <w:tcW w:w="3541" w:type="dxa"/>
          </w:tcPr>
          <w:p w:rsidR="00806BFA" w:rsidRDefault="005A123B">
            <w:pPr>
              <w:rPr>
                <w:rFonts w:ascii="Arial" w:eastAsia="Arial" w:hAnsi="Arial" w:cs="Arial"/>
                <w:color w:val="7030A0"/>
                <w:sz w:val="20"/>
                <w:szCs w:val="20"/>
              </w:rPr>
            </w:pPr>
            <w:r>
              <w:rPr>
                <w:color w:val="808080"/>
              </w:rPr>
              <w:t>Click or tap here to enter text.</w:t>
            </w:r>
          </w:p>
        </w:tc>
      </w:tr>
      <w:tr w:rsidR="00806BFA">
        <w:trPr>
          <w:trHeight w:val="580"/>
        </w:trPr>
        <w:tc>
          <w:tcPr>
            <w:tcW w:w="1620" w:type="dxa"/>
          </w:tcPr>
          <w:p w:rsidR="00806BFA" w:rsidRDefault="005A123B">
            <w:pPr>
              <w:rPr>
                <w:rFonts w:ascii="Arial" w:eastAsia="Arial" w:hAnsi="Arial" w:cs="Arial"/>
                <w:color w:val="7030A0"/>
                <w:sz w:val="20"/>
                <w:szCs w:val="20"/>
              </w:rPr>
            </w:pPr>
            <w:r>
              <w:rPr>
                <w:color w:val="808080"/>
              </w:rPr>
              <w:t>Click or tap here to enter text.</w:t>
            </w:r>
          </w:p>
        </w:tc>
        <w:tc>
          <w:tcPr>
            <w:tcW w:w="2757" w:type="dxa"/>
          </w:tcPr>
          <w:p w:rsidR="00806BFA" w:rsidRDefault="005A123B">
            <w:pPr>
              <w:rPr>
                <w:rFonts w:ascii="Arial" w:eastAsia="Arial" w:hAnsi="Arial" w:cs="Arial"/>
                <w:color w:val="7030A0"/>
                <w:sz w:val="20"/>
                <w:szCs w:val="20"/>
              </w:rPr>
            </w:pPr>
            <w:r>
              <w:rPr>
                <w:color w:val="808080"/>
              </w:rPr>
              <w:t>Click or tap here to enter text.</w:t>
            </w:r>
          </w:p>
        </w:tc>
        <w:tc>
          <w:tcPr>
            <w:tcW w:w="3167" w:type="dxa"/>
          </w:tcPr>
          <w:p w:rsidR="00806BFA" w:rsidRDefault="005A123B">
            <w:pPr>
              <w:rPr>
                <w:rFonts w:ascii="Arial" w:eastAsia="Arial" w:hAnsi="Arial" w:cs="Arial"/>
                <w:color w:val="7030A0"/>
                <w:sz w:val="20"/>
                <w:szCs w:val="20"/>
              </w:rPr>
            </w:pPr>
            <w:r>
              <w:rPr>
                <w:color w:val="808080"/>
              </w:rPr>
              <w:t>Click or tap here to enter text.</w:t>
            </w:r>
          </w:p>
        </w:tc>
        <w:tc>
          <w:tcPr>
            <w:tcW w:w="3421" w:type="dxa"/>
          </w:tcPr>
          <w:p w:rsidR="00806BFA" w:rsidRDefault="005A123B">
            <w:pPr>
              <w:rPr>
                <w:rFonts w:ascii="Arial" w:eastAsia="Arial" w:hAnsi="Arial" w:cs="Arial"/>
                <w:color w:val="7030A0"/>
                <w:sz w:val="20"/>
                <w:szCs w:val="20"/>
              </w:rPr>
            </w:pPr>
            <w:r>
              <w:rPr>
                <w:color w:val="808080"/>
              </w:rPr>
              <w:t>Click or tap here to enter text.</w:t>
            </w:r>
          </w:p>
        </w:tc>
        <w:tc>
          <w:tcPr>
            <w:tcW w:w="3541" w:type="dxa"/>
          </w:tcPr>
          <w:p w:rsidR="00806BFA" w:rsidRDefault="005A123B">
            <w:pPr>
              <w:rPr>
                <w:rFonts w:ascii="Arial" w:eastAsia="Arial" w:hAnsi="Arial" w:cs="Arial"/>
                <w:color w:val="7030A0"/>
                <w:sz w:val="20"/>
                <w:szCs w:val="20"/>
              </w:rPr>
            </w:pPr>
            <w:r>
              <w:rPr>
                <w:color w:val="808080"/>
              </w:rPr>
              <w:t>Click or tap here to enter text.</w:t>
            </w:r>
          </w:p>
        </w:tc>
      </w:tr>
    </w:tbl>
    <w:p w:rsidR="00806BFA" w:rsidRPr="00F45CBF" w:rsidRDefault="00806BFA" w:rsidP="00F45CBF">
      <w:pPr>
        <w:rPr>
          <w:rFonts w:eastAsia="Arial Rounded"/>
        </w:rPr>
      </w:pPr>
    </w:p>
    <w:sectPr w:rsidR="00806BFA" w:rsidRPr="00F45CBF" w:rsidSect="00F45CBF">
      <w:pgSz w:w="15840" w:h="12240" w:orient="landscape"/>
      <w:pgMar w:top="1008" w:right="864" w:bottom="1008" w:left="864"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B0A" w:rsidRDefault="006E4B0A">
      <w:r>
        <w:separator/>
      </w:r>
    </w:p>
  </w:endnote>
  <w:endnote w:type="continuationSeparator" w:id="0">
    <w:p w:rsidR="006E4B0A" w:rsidRDefault="006E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Rounded">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3092802"/>
      <w:docPartObj>
        <w:docPartGallery w:val="Page Numbers (Bottom of Page)"/>
        <w:docPartUnique/>
      </w:docPartObj>
    </w:sdtPr>
    <w:sdtEndPr>
      <w:rPr>
        <w:rStyle w:val="PageNumber"/>
      </w:rPr>
    </w:sdtEndPr>
    <w:sdtContent>
      <w:p w:rsidR="00F45CBF" w:rsidRDefault="00F45CBF" w:rsidP="00C852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5CBF" w:rsidRDefault="00F45CBF" w:rsidP="00F45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4753944"/>
      <w:docPartObj>
        <w:docPartGallery w:val="Page Numbers (Bottom of Page)"/>
        <w:docPartUnique/>
      </w:docPartObj>
    </w:sdtPr>
    <w:sdtEndPr>
      <w:rPr>
        <w:rStyle w:val="PageNumber"/>
      </w:rPr>
    </w:sdtEndPr>
    <w:sdtContent>
      <w:p w:rsidR="00F45CBF" w:rsidRDefault="00F45CBF" w:rsidP="00C852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06BFA" w:rsidRDefault="005A123B">
    <w:pPr>
      <w:tabs>
        <w:tab w:val="center" w:pos="4320"/>
        <w:tab w:val="right" w:pos="8640"/>
      </w:tabs>
      <w:ind w:right="360"/>
      <w:rPr>
        <w:rFonts w:ascii="Calibri" w:eastAsia="Calibri" w:hAnsi="Calibri" w:cs="Calibri"/>
        <w:sz w:val="20"/>
        <w:szCs w:val="20"/>
      </w:rPr>
    </w:pPr>
    <w:r>
      <w:rPr>
        <w:rFonts w:ascii="Calibri" w:eastAsia="Calibri" w:hAnsi="Calibri" w:cs="Calibri"/>
        <w:sz w:val="20"/>
        <w:szCs w:val="20"/>
      </w:rPr>
      <w:t xml:space="preserve">Copyright © 2017 Prevent Child Abuse America.  All Rights Reserved.  Permission granted for HFA Affiliates to use and modify this form.  </w:t>
    </w:r>
    <w:r>
      <w:rPr>
        <w:rFonts w:ascii="Calibri" w:eastAsia="Calibri" w:hAnsi="Calibri" w:cs="Calibri"/>
        <w:sz w:val="20"/>
        <w:szCs w:val="20"/>
      </w:rPr>
      <w:tab/>
    </w:r>
  </w:p>
  <w:p w:rsidR="00806BFA" w:rsidRDefault="006E4B0A">
    <w:pPr>
      <w:tabs>
        <w:tab w:val="center" w:pos="4320"/>
        <w:tab w:val="right" w:pos="8640"/>
      </w:tabs>
      <w:ind w:right="360"/>
      <w:rPr>
        <w:rFonts w:ascii="Calibri" w:eastAsia="Calibri" w:hAnsi="Calibri" w:cs="Calibri"/>
        <w:sz w:val="20"/>
        <w:szCs w:val="20"/>
      </w:rPr>
    </w:pPr>
    <w:hyperlink r:id="rId1" w:history="1">
      <w:r w:rsidR="00C46AF8" w:rsidRPr="00C852D0">
        <w:rPr>
          <w:rStyle w:val="Hyperlink"/>
          <w:rFonts w:ascii="Calibri" w:eastAsia="Calibri" w:hAnsi="Calibri" w:cs="Calibri"/>
          <w:sz w:val="20"/>
          <w:szCs w:val="20"/>
        </w:rPr>
        <w:t>www.healthyfamiliesamerica.org</w:t>
      </w:r>
    </w:hyperlink>
  </w:p>
  <w:p w:rsidR="00C46AF8" w:rsidRPr="00C46AF8" w:rsidRDefault="00BD5921">
    <w:pPr>
      <w:tabs>
        <w:tab w:val="center" w:pos="4320"/>
        <w:tab w:val="right" w:pos="8640"/>
      </w:tabs>
      <w:ind w:right="360"/>
      <w:rPr>
        <w:rFonts w:ascii="Calibri" w:eastAsia="Calibri" w:hAnsi="Calibri" w:cs="Calibri"/>
        <w:b/>
        <w:i/>
        <w:sz w:val="22"/>
        <w:szCs w:val="22"/>
      </w:rPr>
    </w:pPr>
    <w:r>
      <w:rPr>
        <w:rFonts w:ascii="Calibri" w:eastAsia="Calibri" w:hAnsi="Calibri" w:cs="Calibri"/>
        <w:b/>
        <w:i/>
        <w:sz w:val="22"/>
        <w:szCs w:val="22"/>
      </w:rPr>
      <w:tab/>
    </w:r>
    <w:r>
      <w:rPr>
        <w:rFonts w:ascii="Calibri" w:eastAsia="Calibri" w:hAnsi="Calibri" w:cs="Calibri"/>
        <w:b/>
        <w:i/>
        <w:sz w:val="22"/>
        <w:szCs w:val="22"/>
      </w:rPr>
      <w:tab/>
    </w:r>
    <w:r>
      <w:rPr>
        <w:rFonts w:ascii="Calibri" w:eastAsia="Calibri" w:hAnsi="Calibri" w:cs="Calibri"/>
        <w:b/>
        <w:i/>
        <w:sz w:val="22"/>
        <w:szCs w:val="22"/>
      </w:rPr>
      <w:tab/>
      <w:t xml:space="preserve">                  </w:t>
    </w:r>
    <w:r w:rsidR="00C46AF8">
      <w:rPr>
        <w:rFonts w:ascii="Calibri" w:eastAsia="Calibri" w:hAnsi="Calibri" w:cs="Calibri"/>
        <w:b/>
        <w:i/>
        <w:sz w:val="22"/>
        <w:szCs w:val="22"/>
      </w:rPr>
      <w:t>Modified by PCANY for HFNY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21" w:rsidRDefault="00BD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B0A" w:rsidRDefault="006E4B0A">
      <w:r>
        <w:separator/>
      </w:r>
    </w:p>
  </w:footnote>
  <w:footnote w:type="continuationSeparator" w:id="0">
    <w:p w:rsidR="006E4B0A" w:rsidRDefault="006E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21" w:rsidRDefault="00BD5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21" w:rsidRDefault="00BD5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21" w:rsidRDefault="00BD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22496"/>
    <w:multiLevelType w:val="hybridMultilevel"/>
    <w:tmpl w:val="09B013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A15A0"/>
    <w:multiLevelType w:val="hybridMultilevel"/>
    <w:tmpl w:val="5B9CCC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FA"/>
    <w:rsid w:val="00140EC8"/>
    <w:rsid w:val="0021019A"/>
    <w:rsid w:val="002603E6"/>
    <w:rsid w:val="002B7D13"/>
    <w:rsid w:val="003947C7"/>
    <w:rsid w:val="00445386"/>
    <w:rsid w:val="005A123B"/>
    <w:rsid w:val="005C121F"/>
    <w:rsid w:val="006E4B0A"/>
    <w:rsid w:val="00700272"/>
    <w:rsid w:val="00806BFA"/>
    <w:rsid w:val="008B2CF9"/>
    <w:rsid w:val="0094256D"/>
    <w:rsid w:val="009521F5"/>
    <w:rsid w:val="00BD5921"/>
    <w:rsid w:val="00C46AF8"/>
    <w:rsid w:val="00C724A9"/>
    <w:rsid w:val="00CD2D7F"/>
    <w:rsid w:val="00D04A04"/>
    <w:rsid w:val="00D57593"/>
    <w:rsid w:val="00EA151C"/>
    <w:rsid w:val="00F117EE"/>
    <w:rsid w:val="00F4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7560"/>
  <w15:docId w15:val="{5DD37EFD-CF49-5649-9D38-6B89B2A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120" w:after="120"/>
      <w:jc w:val="center"/>
      <w:outlineLvl w:val="2"/>
    </w:pPr>
    <w:rPr>
      <w:rFonts w:ascii="Verdana" w:eastAsia="Verdana" w:hAnsi="Verdana" w:cs="Verdana"/>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724A9"/>
    <w:pPr>
      <w:ind w:left="720"/>
      <w:contextualSpacing/>
    </w:pPr>
  </w:style>
  <w:style w:type="paragraph" w:styleId="Header">
    <w:name w:val="header"/>
    <w:basedOn w:val="Normal"/>
    <w:link w:val="HeaderChar"/>
    <w:uiPriority w:val="99"/>
    <w:unhideWhenUsed/>
    <w:rsid w:val="00700272"/>
    <w:pPr>
      <w:tabs>
        <w:tab w:val="center" w:pos="4680"/>
        <w:tab w:val="right" w:pos="9360"/>
      </w:tabs>
    </w:pPr>
  </w:style>
  <w:style w:type="character" w:customStyle="1" w:styleId="HeaderChar">
    <w:name w:val="Header Char"/>
    <w:basedOn w:val="DefaultParagraphFont"/>
    <w:link w:val="Header"/>
    <w:uiPriority w:val="99"/>
    <w:rsid w:val="00700272"/>
  </w:style>
  <w:style w:type="paragraph" w:styleId="Footer">
    <w:name w:val="footer"/>
    <w:basedOn w:val="Normal"/>
    <w:link w:val="FooterChar"/>
    <w:uiPriority w:val="99"/>
    <w:unhideWhenUsed/>
    <w:rsid w:val="00700272"/>
    <w:pPr>
      <w:tabs>
        <w:tab w:val="center" w:pos="4680"/>
        <w:tab w:val="right" w:pos="9360"/>
      </w:tabs>
    </w:pPr>
  </w:style>
  <w:style w:type="character" w:customStyle="1" w:styleId="FooterChar">
    <w:name w:val="Footer Char"/>
    <w:basedOn w:val="DefaultParagraphFont"/>
    <w:link w:val="Footer"/>
    <w:uiPriority w:val="99"/>
    <w:rsid w:val="00700272"/>
  </w:style>
  <w:style w:type="character" w:styleId="Hyperlink">
    <w:name w:val="Hyperlink"/>
    <w:basedOn w:val="DefaultParagraphFont"/>
    <w:uiPriority w:val="99"/>
    <w:unhideWhenUsed/>
    <w:rsid w:val="00C46AF8"/>
    <w:rPr>
      <w:color w:val="0000FF" w:themeColor="hyperlink"/>
      <w:u w:val="single"/>
    </w:rPr>
  </w:style>
  <w:style w:type="character" w:styleId="UnresolvedMention">
    <w:name w:val="Unresolved Mention"/>
    <w:basedOn w:val="DefaultParagraphFont"/>
    <w:uiPriority w:val="99"/>
    <w:semiHidden/>
    <w:unhideWhenUsed/>
    <w:rsid w:val="00C46AF8"/>
    <w:rPr>
      <w:color w:val="605E5C"/>
      <w:shd w:val="clear" w:color="auto" w:fill="E1DFDD"/>
    </w:rPr>
  </w:style>
  <w:style w:type="character" w:styleId="PageNumber">
    <w:name w:val="page number"/>
    <w:basedOn w:val="DefaultParagraphFont"/>
    <w:uiPriority w:val="99"/>
    <w:semiHidden/>
    <w:unhideWhenUsed/>
    <w:rsid w:val="00F45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ealthyfamilies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2019-07-19T20:23:00Z</dcterms:created>
  <dcterms:modified xsi:type="dcterms:W3CDTF">2019-10-21T16:52:00Z</dcterms:modified>
</cp:coreProperties>
</file>